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95" w:rsidRPr="001D78DE" w:rsidRDefault="001D78DE" w:rsidP="001D78D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78DE">
        <w:rPr>
          <w:rFonts w:ascii="Times New Roman" w:hAnsi="Times New Roman" w:cs="Times New Roman"/>
          <w:sz w:val="28"/>
          <w:szCs w:val="28"/>
        </w:rPr>
        <w:t>Паспорт средней группы</w:t>
      </w:r>
      <w:bookmarkStart w:id="0" w:name="_GoBack"/>
      <w:bookmarkEnd w:id="0"/>
    </w:p>
    <w:tbl>
      <w:tblPr>
        <w:tblStyle w:val="a3"/>
        <w:tblpPr w:leftFromText="180" w:rightFromText="180" w:vertAnchor="text" w:tblpX="108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2659"/>
        <w:gridCol w:w="6947"/>
      </w:tblGrid>
      <w:tr w:rsidR="001D78DE" w:rsidRPr="00DE2698" w:rsidTr="00485DDA">
        <w:tc>
          <w:tcPr>
            <w:tcW w:w="2659" w:type="dxa"/>
          </w:tcPr>
          <w:p w:rsidR="001D78DE" w:rsidRPr="00DE2698" w:rsidRDefault="001D78DE" w:rsidP="00485D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центра</w:t>
            </w:r>
          </w:p>
        </w:tc>
        <w:tc>
          <w:tcPr>
            <w:tcW w:w="6947" w:type="dxa"/>
          </w:tcPr>
          <w:p w:rsidR="001D78DE" w:rsidRPr="00DE2698" w:rsidRDefault="001D78DE" w:rsidP="00485D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D78DE" w:rsidRPr="00DE2698" w:rsidTr="00485DDA">
        <w:tc>
          <w:tcPr>
            <w:tcW w:w="2659" w:type="dxa"/>
            <w:vMerge w:val="restart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Уголок «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Говорунок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Папка «Русское народное творчество»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Папка «Словесные игры для детей дошкольного возраста»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Сюжетные картинки для составления рассказов и для пересказа.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 «Описание предмета»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Модули сказок: 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«Курочка Ряба»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«Сказка начинается»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«Третий лишний»»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«Алфавит пословиц и поговорок»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Альбом «Репродукции картин»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родителей: «Родителям о речи ребенка»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Таблицы: «Составление рассказа»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Книги: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«Сказочная азбука»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В.Степанов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«Живая азбука»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В.Степанов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«Азбука для мальчиков»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А.Левина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«Азбука в стихах и картинках»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«Азбука для девочек»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М.Манакова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«Азбука и стихи»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В.Степанов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«Азбука в стихах и картинках»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В.Лиходед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Пособие «Книжки-ступеньки. Я учусь говорить».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Развивающая игра «Ребусы»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Прописи: 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«Первые уроки»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«Учимся писать от</w:t>
            </w:r>
            <w:proofErr w:type="gram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Игра-лото «Глаголы в картинках»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Книги читаем по слогам: 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«По - щучьему велению»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«Кот в сапогах»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Раскраски с развивающими заданиями 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Серия «Веселые уроки» (развиваем память, мышление, внимание, мелкую моторику)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Настольная игра «Учим буквы»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Конверты с буквами русского алфавита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Магнитные буквы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для обучения грамоты: квадраты (зеленые, красные, синие)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Картотека словесных игр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Тестовые задания для проверки знаний детей: «Детская литература», «Закрепляем навык чтения»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8DE" w:rsidRPr="00DE2698" w:rsidTr="00485DDA">
        <w:tc>
          <w:tcPr>
            <w:tcW w:w="2659" w:type="dxa"/>
            <w:vMerge w:val="restart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Уголок «Сюжетно-ролевой игры»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Набор фигурок «Семья»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Картотека сюжетно-ролевых игр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Большое зеркало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Предметы-заместители для сюжетно-ролевых игр (юбки, шляпы, платки и пр.)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Вешалка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Атрибуты для сюжетно-ролевых игр: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- «Дочки-матери», «Хозяюшка» (куклы разных размеров, кроватки для кукол, одежда и постельное белье для кукол, кукольные сервизы, кукольная мебель, коляски для кукол, гладильная доска, утюги);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- «Больница» (столик для атрибутов, детские медицинские халаты и шапочки, переносной контейнер с игрушечными медицинскими инструментами);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- «Магазин» (корзинки с муляжами овощей и фруктов, игрушечные весы, игрушечная касса, муляжи хлебобулочных изделий, пирожных, различные емкости и коробочки из – </w:t>
            </w:r>
            <w:proofErr w:type="gram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 сока, конфет, йогурта и пр.);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- «Шоферы» (рули, машины разных размеров, накидки с разными дорожными знаками, жезлы, макет города с дорожными знаками и домами, альбом «Дорожные знаки», игрушка «Светофор»);</w:t>
            </w:r>
            <w:proofErr w:type="gramEnd"/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- «Салон красоты» (большое зеркало, накидка, набор «Юный парикмахер», различные емкости из – под шампуня, крема, бальзама, заколки и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резиночки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  для волос, ободки, детская косметика и пр.);</w:t>
            </w:r>
            <w:proofErr w:type="gramEnd"/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gram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Туристическое</w:t>
            </w:r>
            <w:proofErr w:type="gram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агенство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» (вывеска, альбом и иллюстрациями экзотических стран, путевки).</w:t>
            </w:r>
          </w:p>
        </w:tc>
      </w:tr>
      <w:tr w:rsidR="001D78DE" w:rsidRPr="00DE2698" w:rsidTr="00485DDA">
        <w:tc>
          <w:tcPr>
            <w:tcW w:w="2659" w:type="dxa"/>
            <w:vMerge/>
            <w:tcBorders>
              <w:bottom w:val="single" w:sz="4" w:space="0" w:color="auto"/>
            </w:tcBorders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Верстак с инструментами</w:t>
            </w:r>
          </w:p>
        </w:tc>
      </w:tr>
      <w:tr w:rsidR="001D78DE" w:rsidRPr="00DE2698" w:rsidTr="00485DDA">
        <w:tc>
          <w:tcPr>
            <w:tcW w:w="2659" w:type="dxa"/>
            <w:vMerge w:val="restart"/>
            <w:tcBorders>
              <w:top w:val="single" w:sz="4" w:space="0" w:color="auto"/>
            </w:tcBorders>
          </w:tcPr>
          <w:p w:rsidR="001D78DE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Уголок «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78DE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DE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DE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DE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DE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DE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DE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DE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DE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DE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DE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DE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DE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DE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DE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DE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DE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DE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DE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DE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Массажные коврики (самодельные)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Массажеры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 (самодельные)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Мешочки набивные (самодельные)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Мячи с шипами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Мячи разных размеров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Вожжи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Карманы для подвижных игр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Ракетки 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Настольная игра «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Дуйбол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Султанчики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Вертушки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Игра «Супер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твистер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Картотека подвижных игр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Ортопазл</w:t>
            </w:r>
            <w:proofErr w:type="spellEnd"/>
          </w:p>
        </w:tc>
      </w:tr>
      <w:tr w:rsidR="001D78DE" w:rsidRPr="00DE2698" w:rsidTr="00485DDA">
        <w:tc>
          <w:tcPr>
            <w:tcW w:w="2659" w:type="dxa"/>
            <w:vMerge w:val="restart"/>
            <w:tcBorders>
              <w:top w:val="nil"/>
            </w:tcBorders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</w:p>
        </w:tc>
      </w:tr>
      <w:tr w:rsidR="001D78DE" w:rsidRPr="00DE2698" w:rsidTr="00485DDA">
        <w:tc>
          <w:tcPr>
            <w:tcW w:w="2659" w:type="dxa"/>
            <w:vMerge/>
            <w:tcBorders>
              <w:top w:val="nil"/>
            </w:tcBorders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Картотека «Динамические часы»</w:t>
            </w:r>
          </w:p>
        </w:tc>
      </w:tr>
      <w:tr w:rsidR="001D78DE" w:rsidRPr="00DE2698" w:rsidTr="00485DDA">
        <w:tc>
          <w:tcPr>
            <w:tcW w:w="2659" w:type="dxa"/>
            <w:vMerge/>
            <w:tcBorders>
              <w:top w:val="nil"/>
            </w:tcBorders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Картотека прогулок</w:t>
            </w:r>
          </w:p>
        </w:tc>
      </w:tr>
      <w:tr w:rsidR="001D78DE" w:rsidRPr="00DE2698" w:rsidTr="00485DDA">
        <w:tc>
          <w:tcPr>
            <w:tcW w:w="2659" w:type="dxa"/>
            <w:vMerge/>
            <w:tcBorders>
              <w:top w:val="nil"/>
            </w:tcBorders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Альбом «Совместное творчество детей и родителей»</w:t>
            </w:r>
          </w:p>
        </w:tc>
      </w:tr>
      <w:tr w:rsidR="001D78DE" w:rsidRPr="00DE2698" w:rsidTr="00485DDA">
        <w:tc>
          <w:tcPr>
            <w:tcW w:w="2659" w:type="dxa"/>
            <w:vMerge/>
            <w:tcBorders>
              <w:top w:val="nil"/>
            </w:tcBorders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</w:tc>
      </w:tr>
      <w:tr w:rsidR="001D78DE" w:rsidRPr="00DE2698" w:rsidTr="00485DDA">
        <w:tc>
          <w:tcPr>
            <w:tcW w:w="2659" w:type="dxa"/>
            <w:vMerge/>
            <w:tcBorders>
              <w:top w:val="nil"/>
            </w:tcBorders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Кубики </w:t>
            </w:r>
          </w:p>
        </w:tc>
      </w:tr>
      <w:tr w:rsidR="001D78DE" w:rsidRPr="00DE2698" w:rsidTr="00485DDA">
        <w:tc>
          <w:tcPr>
            <w:tcW w:w="2659" w:type="dxa"/>
            <w:vMerge/>
            <w:tcBorders>
              <w:top w:val="nil"/>
            </w:tcBorders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Бубен </w:t>
            </w:r>
          </w:p>
        </w:tc>
      </w:tr>
      <w:tr w:rsidR="001D78DE" w:rsidRPr="00DE2698" w:rsidTr="00485DDA">
        <w:tc>
          <w:tcPr>
            <w:tcW w:w="2659" w:type="dxa"/>
            <w:vMerge/>
            <w:tcBorders>
              <w:top w:val="nil"/>
            </w:tcBorders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Альбом «Виды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gram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артотека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дидактических игр</w:t>
            </w:r>
          </w:p>
        </w:tc>
      </w:tr>
      <w:tr w:rsidR="001D78DE" w:rsidRPr="00DE2698" w:rsidTr="00485DDA">
        <w:tc>
          <w:tcPr>
            <w:tcW w:w="2659" w:type="dxa"/>
            <w:vMerge/>
            <w:tcBorders>
              <w:top w:val="nil"/>
              <w:bottom w:val="single" w:sz="4" w:space="0" w:color="auto"/>
            </w:tcBorders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Выносное оборудование по сезону</w:t>
            </w:r>
          </w:p>
        </w:tc>
      </w:tr>
      <w:tr w:rsidR="001D78DE" w:rsidRPr="00DE2698" w:rsidTr="00485DDA">
        <w:tc>
          <w:tcPr>
            <w:tcW w:w="2659" w:type="dxa"/>
            <w:vMerge w:val="restart"/>
            <w:tcBorders>
              <w:top w:val="single" w:sz="4" w:space="0" w:color="auto"/>
            </w:tcBorders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Уголок экспериментирования</w:t>
            </w: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</w:tr>
      <w:tr w:rsidR="001D78DE" w:rsidRPr="00DE2698" w:rsidTr="00485DDA">
        <w:tc>
          <w:tcPr>
            <w:tcW w:w="2659" w:type="dxa"/>
            <w:vMerge/>
            <w:tcBorders>
              <w:top w:val="single" w:sz="4" w:space="0" w:color="auto"/>
            </w:tcBorders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Лупы</w:t>
            </w:r>
          </w:p>
        </w:tc>
      </w:tr>
      <w:tr w:rsidR="001D78DE" w:rsidRPr="00DE2698" w:rsidTr="00485DDA">
        <w:tc>
          <w:tcPr>
            <w:tcW w:w="2659" w:type="dxa"/>
            <w:vMerge/>
            <w:tcBorders>
              <w:top w:val="single" w:sz="4" w:space="0" w:color="auto"/>
            </w:tcBorders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Игрушечные весы</w:t>
            </w:r>
          </w:p>
        </w:tc>
      </w:tr>
      <w:tr w:rsidR="001D78DE" w:rsidRPr="00DE2698" w:rsidTr="00485DDA">
        <w:tc>
          <w:tcPr>
            <w:tcW w:w="2659" w:type="dxa"/>
            <w:vMerge/>
            <w:tcBorders>
              <w:top w:val="single" w:sz="4" w:space="0" w:color="auto"/>
            </w:tcBorders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Емкости разной вместимости</w:t>
            </w:r>
          </w:p>
        </w:tc>
      </w:tr>
      <w:tr w:rsidR="001D78DE" w:rsidRPr="00DE2698" w:rsidTr="00485DDA">
        <w:tc>
          <w:tcPr>
            <w:tcW w:w="2659" w:type="dxa"/>
            <w:vMerge/>
            <w:tcBorders>
              <w:top w:val="single" w:sz="4" w:space="0" w:color="auto"/>
            </w:tcBorders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Коллекция семян</w:t>
            </w:r>
          </w:p>
        </w:tc>
      </w:tr>
      <w:tr w:rsidR="001D78DE" w:rsidRPr="00DE2698" w:rsidTr="00485DDA">
        <w:tc>
          <w:tcPr>
            <w:tcW w:w="2659" w:type="dxa"/>
            <w:vMerge/>
            <w:tcBorders>
              <w:top w:val="single" w:sz="4" w:space="0" w:color="auto"/>
            </w:tcBorders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Календарь погоды</w:t>
            </w:r>
          </w:p>
        </w:tc>
      </w:tr>
      <w:tr w:rsidR="001D78DE" w:rsidRPr="00DE2698" w:rsidTr="00485DDA">
        <w:tc>
          <w:tcPr>
            <w:tcW w:w="2659" w:type="dxa"/>
            <w:vMerge/>
            <w:tcBorders>
              <w:top w:val="single" w:sz="4" w:space="0" w:color="auto"/>
            </w:tcBorders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Алгоритм проведения опытов</w:t>
            </w:r>
          </w:p>
        </w:tc>
      </w:tr>
      <w:tr w:rsidR="001D78DE" w:rsidRPr="00DE2698" w:rsidTr="00485DDA">
        <w:tc>
          <w:tcPr>
            <w:tcW w:w="2659" w:type="dxa"/>
            <w:vMerge/>
            <w:tcBorders>
              <w:top w:val="single" w:sz="4" w:space="0" w:color="auto"/>
            </w:tcBorders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Коллекция круп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Пипетки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Коллекция предметов (металл, пластмасса, дерево)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Губки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Палочки для перемешивания жидкости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Магниты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Ватные диски и палочки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Зеркала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Воронки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Стекла для микроскопа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Картотека «Опыты и эксперименты с веществами и материалами»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Набор «Юный биолог» (насекомые)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Набор «Юный биолог» (микромир)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Зубочистки 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Развивающая игра «Где живет вода?»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Мыльные пузыри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Воздушные шары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Коллекция природного материала (скорлупа грецкого ореха, фасоль, желуди, камни, ракушки, песок, уголь, шишки сосновые и еловые)</w:t>
            </w:r>
            <w:proofErr w:type="gramEnd"/>
          </w:p>
        </w:tc>
      </w:tr>
      <w:tr w:rsidR="001D78DE" w:rsidRPr="00DE2698" w:rsidTr="00485DDA">
        <w:tc>
          <w:tcPr>
            <w:tcW w:w="2659" w:type="dxa"/>
            <w:vMerge w:val="restart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Уголок творчества</w:t>
            </w: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Альбом «Иллюстрации к художественным произведениям»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Альбом «Детское творчество»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Альбомы Совместное творчество родителей и детей»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Альбом «Наше творчество»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Обводки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Раскраски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Бумага разного размера, цвета и формы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Папка «Виды аппликаций»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Кисти для красок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Кисти для клея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Стеки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Доски для лепки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Мел цветной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Цветной картон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Мольберт 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Штампики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 большие и маленькие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Альбом «Городецкая роспись»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Альбом «Дымковская игрушка»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Альбом «Чудо узоры. Хохлома»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Альбом «Гжель»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Емкости для клея 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Емкости для воды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Совместные поделки детей и родителей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Ватные палочки</w:t>
            </w:r>
          </w:p>
        </w:tc>
      </w:tr>
      <w:tr w:rsidR="001D78DE" w:rsidRPr="00DE2698" w:rsidTr="00485DDA">
        <w:tc>
          <w:tcPr>
            <w:tcW w:w="2659" w:type="dxa"/>
            <w:vMerge w:val="restart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Уголок «Наша Родина»</w:t>
            </w: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 (флаг, герб, гимн)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Портрет президента, губернатора, главы города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Наглядные пособия символики России, Алтайского края, Рубцовска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Карта Алтайского края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Куклы в русских национальных костюмах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Деревянные матрешки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Альбом «Права ребенка» наглядная информация «Мои права»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Альбом «Знаменитые земляки»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Альбом «Город Рубцовск»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Календарь «Куклы-обереги»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Альбом «Народы России и ближнего зарубежья»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Красная книга Алтайского края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Альбом «Ордена Великой Отечественной войны»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«Города-герои»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Альбом «заповедники Алтайского края»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Альбом «Деревья Алтайского края»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Альбом «Растения Алтайского края»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Атлас России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Красная книга. Часть 1.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«Нашей Родиной гордимся»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«Детям о космосе»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«Государственные символы России»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«Земля и Солнечная система»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«Российская армия»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для детей и родителей «Великая Отечественная война»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Альбом «Овощи родного края»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Книга «Военные машины»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Книга «Люди и звезды»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Альбом «Все о космосе»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Информационная  ширма «Они сражались. Они победили»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Альбом «Домашние птицы Алтайского края»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Альбом «Птицы Алтайского края»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Альбом  «Домашние животные Алтайского края»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Метоодическое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 пособие «Домашние животные»</w:t>
            </w:r>
          </w:p>
        </w:tc>
      </w:tr>
      <w:tr w:rsidR="001D78DE" w:rsidRPr="00DE2698" w:rsidTr="00485DDA">
        <w:tc>
          <w:tcPr>
            <w:tcW w:w="2659" w:type="dxa"/>
            <w:vMerge w:val="restart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 музыки</w:t>
            </w: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Металлофон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«Музыкальный кубик»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«Громкая и тихая музыка»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«Солнышко и тучка»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«Угадай-ка»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«Ступеньки»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</w:tc>
      </w:tr>
      <w:tr w:rsidR="001D78DE" w:rsidRPr="00DE2698" w:rsidTr="00485DDA">
        <w:tc>
          <w:tcPr>
            <w:tcW w:w="2659" w:type="dxa"/>
            <w:vMerge/>
            <w:tcBorders>
              <w:bottom w:val="single" w:sz="4" w:space="0" w:color="auto"/>
            </w:tcBorders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инструменты: 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Колокольчики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Барабаны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Ксилофон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Дудочки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Баночки-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Деревянные ложки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бубны</w:t>
            </w:r>
          </w:p>
        </w:tc>
      </w:tr>
      <w:tr w:rsidR="001D78DE" w:rsidRPr="00DE2698" w:rsidTr="00485DDA">
        <w:tc>
          <w:tcPr>
            <w:tcW w:w="2659" w:type="dxa"/>
            <w:vMerge w:val="restart"/>
            <w:tcBorders>
              <w:top w:val="single" w:sz="4" w:space="0" w:color="auto"/>
            </w:tcBorders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Математический уголок</w:t>
            </w: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Развивающие игры: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«Веселые клеточки»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«Найди отличия»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Книги: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 «От одного до десяти»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Г.Юдин</w:t>
            </w:r>
            <w:proofErr w:type="spellEnd"/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«Что показывают стрелки</w:t>
            </w:r>
            <w:proofErr w:type="gram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В,Степанов</w:t>
            </w:r>
            <w:proofErr w:type="spellEnd"/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Картотека головоломок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Картотека дидактических игр по математике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Раскраски с развивающими заданиями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Игры Никитина «Вкладыши»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«Вагончики»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Игра-лото «Парные коврики»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Развивающее лото «Математические весы»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(картинки для счета, цифры, геометрические фигуры, карточки с двумя полями, карточки-ориентиры)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Колумбово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 яйцо»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«Вьетнамская игра»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«Монгольская игра»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(геометрические фигуры)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Магнитная касса цифр и математических знаков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Счетные палочки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«Цветные счетные палочки»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Кюизенер</w:t>
            </w:r>
            <w:proofErr w:type="spellEnd"/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 для проверки знаний детей: «Развиваем </w:t>
            </w:r>
            <w:r w:rsidRPr="00DE2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зрительное восприятие, внимание»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«Мышление»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«Внимание»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Тетради серии «Математика»</w:t>
            </w:r>
          </w:p>
        </w:tc>
      </w:tr>
      <w:tr w:rsidR="001D78DE" w:rsidRPr="00DE2698" w:rsidTr="00485DDA">
        <w:tc>
          <w:tcPr>
            <w:tcW w:w="2659" w:type="dxa"/>
            <w:vMerge w:val="restart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Уголок природы</w:t>
            </w: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погоды 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Календарь природы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Материал для развития трудовых навыков (лейки, палочки для рыхления почвы, фартуки, тряпочки,  опрыскиватель)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Картотека дидактических игр по экологии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Коллекция природного материала (желуди, шишки, ракушки)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Альбомы: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 «Птицы»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Насекомые»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«В царстве грибов»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«Рыбы»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«Живой мир родного края»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«Береги живое» часть 1 и часть 2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«Цветы и деревья»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«Грибы, ягоды»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Гербарий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пособия: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Знаки «Береги природу»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материал: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«Океаны и материки»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«Природно-климатические зоны Земли»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«Океанариум. Санкт-Петербург»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 лото «Гнездо, улей, нора»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Игра «Такие вкусные грибы»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Серия книг «Маленькому Почемучке» (о планете Земля,  о птицах, о животных)_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Энциклопедии: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«Тайны леса»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«От тундры до пустыни»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«Моря и океаны»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«Реки и озера»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Плоскостной театр на палочке «Сказки с грядки»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 для проверки знаний детей 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«Окружающий мир  (природа)»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Мнемотабдицы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 «Описание растений»</w:t>
            </w:r>
          </w:p>
        </w:tc>
      </w:tr>
      <w:tr w:rsidR="001D78DE" w:rsidRPr="00DE2698" w:rsidTr="00485DDA">
        <w:tc>
          <w:tcPr>
            <w:tcW w:w="2659" w:type="dxa"/>
            <w:vMerge w:val="restart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Шкафчики с определителями индивидуальной принадлежности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Скамейки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Ступеньки с работами детей по лепке и конструированию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Информационная ширма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Магнитные ленты для продуктов детского творчества по рисованию и аппликации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Папка «Материал для оформления родительского уголка в групповой раздевалке» (по временам года)»</w:t>
            </w:r>
          </w:p>
        </w:tc>
      </w:tr>
      <w:tr w:rsidR="001D78DE" w:rsidRPr="00DE2698" w:rsidTr="00485DDA">
        <w:tc>
          <w:tcPr>
            <w:tcW w:w="2659" w:type="dxa"/>
            <w:vMerge w:val="restart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Уголок  безопасности</w:t>
            </w: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Знаково-символические условные обозначения (правила поведения, номера телефонов экстренных служб и пр.)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Макет дороги большой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Маленькие машины, куклы, дома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демонстрационных дорожных знаков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Предметные и сюжетные картинки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по теме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Альбом «Правила безопасности»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Альбом «Боремся с огнем»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Информационная ширма:  «Интернет – территория безопасности»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Консультации и информационные ширмы для родителей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Альбом «Совместное творчество детей и родителей»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Игрушка мягкая «Огнетушитель»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Картина «Пожарная машина»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Макет дороги маленький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«Знаки на дорогах»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Книги: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«Стихи малышам про дороги»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О.Корнеева</w:t>
            </w:r>
            <w:proofErr w:type="spellEnd"/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«Огонь и вода» Дисней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«Моя улица» С. Михалков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«Жили-были автомобили» П. Синявский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«Уроки светофора» В. Лиходед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«Машины большие и маленькие» Г. Носова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Раскраски по теме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«Играем с карточками «Техника»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«Внимание дорога»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Информационная ширма «Правила дорожного движения»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Машины разных размеров, спецмашины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Плакат «Правила дорожного движения»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«Если малыш поранился»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Серия картинок «Безопасность на дороге»</w:t>
            </w:r>
          </w:p>
        </w:tc>
      </w:tr>
      <w:tr w:rsidR="001D78DE" w:rsidRPr="00DE2698" w:rsidTr="00485DDA">
        <w:tc>
          <w:tcPr>
            <w:tcW w:w="2659" w:type="dxa"/>
            <w:vMerge w:val="restart"/>
            <w:tcBorders>
              <w:top w:val="single" w:sz="4" w:space="0" w:color="auto"/>
            </w:tcBorders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Уголок театра</w:t>
            </w: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Полочка в шкафу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Настольный театр («Колобок», «Красная шапочка»)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Шапочки для театрализованных игр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Театр из коробочек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Театр на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Магнитный театр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Пальчиковый театр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Костюмы, маски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Теневой театр</w:t>
            </w:r>
          </w:p>
        </w:tc>
      </w:tr>
      <w:tr w:rsidR="001D78DE" w:rsidRPr="00DE2698" w:rsidTr="00485DDA">
        <w:tc>
          <w:tcPr>
            <w:tcW w:w="2659" w:type="dxa"/>
            <w:vMerge w:val="restart"/>
            <w:tcBorders>
              <w:top w:val="single" w:sz="4" w:space="0" w:color="auto"/>
            </w:tcBorders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Уголок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ознавайка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Лото «Ассоциации»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«Подбери пару»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«Маша и Медведь»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Игра «Домино»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Тестовые задания для проверки знаний детей «Окружающий мир» (предметы)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Альбомы: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«Продукты в холодильнике»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«Наш гардероб»</w:t>
            </w:r>
          </w:p>
          <w:p w:rsidR="001D78DE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«Давайте будем вежливыми и добрыми»</w:t>
            </w:r>
          </w:p>
        </w:tc>
      </w:tr>
      <w:tr w:rsidR="001D78DE" w:rsidRPr="00DE2698" w:rsidTr="00485DDA">
        <w:tc>
          <w:tcPr>
            <w:tcW w:w="2659" w:type="dxa"/>
            <w:vMerge w:val="restart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Уголок книги</w:t>
            </w: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«Стихи малышам» И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«Цветик-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В.Катаев</w:t>
            </w:r>
            <w:proofErr w:type="spellEnd"/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«Лучшие стихи малышам»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, А. Усачев, Б.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, Э.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«Лягушка-путешественница и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другте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 сказки» В. Бианки, В. Гаршин, Ю. Коваль, Н Сладков и др.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«Сказки, стихи и рассказы для детей от 2 до 4 лет» Я. Аким, В. Берестов, И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«Машенька растет», «Первый урок», «Сборник стихов»  А.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«Наши маленькие друзья» Б. Житков», М. Коршунов, М.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зощенко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, Е. Пермяк и др.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«Лесные </w:t>
            </w:r>
            <w:proofErr w:type="gram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домишки</w:t>
            </w:r>
            <w:proofErr w:type="gram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» В. Бианки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«Сказки» А. Пушкин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«Сказки из леса» Ю. Дмитриев, Д. Мамин-Сибиряк, Э.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«Страшный зверь» К. Ушинский, Л. Толстой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«Рассказы русских писателей» Л. Толстой, Н. Тургенев, А Чехов, Н. Лесков, Л. Андреев и др.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«Приключение на плоту» В.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Капнинский</w:t>
            </w:r>
            <w:proofErr w:type="spellEnd"/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«Серебряное копытце» П. Бажов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«Усатый полосатый» С. Маршак, В.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  и др.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«Как Маша поссорилась с подушкой» Г. Лебедева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«Как вокруг все интересно» М. Дружинина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«Сказки, стихи, песни», «Чебурашка», «День рождения крокодила Гены»  Э. Успенский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«Мои звери» В. Дуров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«Новый год на лесной полянке» Э. Заболотная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«На горке» Н. Носов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«Любимые сказки», «Котенок по имени</w:t>
            </w:r>
            <w:proofErr w:type="gram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ав», «Лесная полянка» </w:t>
            </w:r>
            <w:r w:rsidRPr="00DE2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Остер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«Почему Тюпа не ловит птиц», «Цапля» Е.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медвежонка» Н.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-Капустина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«Остров Незнайки»</w:t>
            </w:r>
            <w:proofErr w:type="gram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 Носов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«Небылицы», «Букварь для малышей», «Сказочные загадки» В. Степанов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«Фольклор народов мира»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Русское народное творчество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Малые формы фольклора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«Сто сказок. Самые веселые сказки» </w:t>
            </w:r>
            <w:proofErr w:type="gram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 Михалков, Б.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, Г. Остер, Н. Сладков и др.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Серия книг «Стихи и сказки малышам»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Серия «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Мультсказки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Сказки зарубежных писателей: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«Волшебные сказки» Ш. Перро, </w:t>
            </w:r>
          </w:p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«Бременские музыканты», «Принцесса Лягушка», «Горшочек вари» Братья Гримм, и др.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«Лучшие сказки малышам»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Г.Андерсен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, Ш. Перро,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. Гримм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Серия «Сказки БЭСТ» В.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Гауф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, О. Уайльд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«Братец Кролик и братец Лис» Д. Харрис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«Сказка о потерянном времени», «Два брата», «Новые приключения Кота в сапогах», «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Рассеяный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 волшебник» Е. Шварц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Книга «Живая вода» Сказки народов мира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Мировая коллекция волшебных сказок</w:t>
            </w:r>
            <w:proofErr w:type="gram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proofErr w:type="gram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дписка</w:t>
            </w:r>
            <w:proofErr w:type="spell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«Хрестоматии для дошкольников» Н. Ильчук, В.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«Полная хрестоматия для дошкольников» С. </w:t>
            </w:r>
            <w:proofErr w:type="spell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Томирова</w:t>
            </w:r>
            <w:proofErr w:type="spellEnd"/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proofErr w:type="gramEnd"/>
            <w:r w:rsidRPr="00DE2698">
              <w:rPr>
                <w:rFonts w:ascii="Times New Roman" w:hAnsi="Times New Roman" w:cs="Times New Roman"/>
                <w:sz w:val="24"/>
                <w:szCs w:val="24"/>
              </w:rPr>
              <w:t xml:space="preserve"> играя» В. Волина</w:t>
            </w:r>
          </w:p>
        </w:tc>
      </w:tr>
      <w:tr w:rsidR="001D78DE" w:rsidRPr="00DE2698" w:rsidTr="00485DDA">
        <w:tc>
          <w:tcPr>
            <w:tcW w:w="2659" w:type="dxa"/>
            <w:vMerge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D78DE" w:rsidRPr="00DE2698" w:rsidRDefault="001D78DE" w:rsidP="004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98">
              <w:rPr>
                <w:rFonts w:ascii="Times New Roman" w:hAnsi="Times New Roman" w:cs="Times New Roman"/>
                <w:sz w:val="24"/>
                <w:szCs w:val="24"/>
              </w:rPr>
              <w:t>Энциклопедия «Динозавры»</w:t>
            </w:r>
          </w:p>
        </w:tc>
      </w:tr>
    </w:tbl>
    <w:p w:rsidR="001D78DE" w:rsidRDefault="001D78DE"/>
    <w:sectPr w:rsidR="001D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D2"/>
    <w:rsid w:val="001D78DE"/>
    <w:rsid w:val="009F5495"/>
    <w:rsid w:val="00A6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8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8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1921</Words>
  <Characters>10953</Characters>
  <Application>Microsoft Office Word</Application>
  <DocSecurity>0</DocSecurity>
  <Lines>91</Lines>
  <Paragraphs>25</Paragraphs>
  <ScaleCrop>false</ScaleCrop>
  <Company/>
  <LinksUpToDate>false</LinksUpToDate>
  <CharactersWithSpaces>12849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2021-05-07T06:04:00Z</dcterms:created>
  <dcterms:modified xsi:type="dcterms:W3CDTF">2021-05-07T06:05:00Z</dcterms:modified>
</cp:coreProperties>
</file>