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1D0B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  <w:r w:rsidRPr="00CE2E1C">
        <w:rPr>
          <w:rFonts w:ascii="Times New Roman" w:hAnsi="Times New Roman"/>
          <w:sz w:val="36"/>
          <w:szCs w:val="36"/>
        </w:rPr>
        <w:t xml:space="preserve">МАТЕРИАЛЫ ММО </w:t>
      </w:r>
    </w:p>
    <w:p w14:paraId="3020F402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  <w:r w:rsidRPr="00CE2E1C">
        <w:rPr>
          <w:rFonts w:ascii="Times New Roman" w:hAnsi="Times New Roman"/>
          <w:sz w:val="36"/>
          <w:szCs w:val="36"/>
        </w:rPr>
        <w:t>«ШКОЛА ЗАМЕСТИТЕЛЯ ЗАВЕДУЮЩЕГО ДОУ»</w:t>
      </w:r>
    </w:p>
    <w:p w14:paraId="7B3DAF5D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087D7D4C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«Организация внутренней системы оценки качества дошкольного образования»</w:t>
      </w:r>
    </w:p>
    <w:p w14:paraId="513C7F7C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18F39EB4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551C0D05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302C6A69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32FAFFB5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62309A1E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7D956928" w14:textId="77777777" w:rsidR="009A2C5E" w:rsidRDefault="009A2C5E" w:rsidP="009A2C5E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Подготовила:</w:t>
      </w:r>
    </w:p>
    <w:p w14:paraId="67F011D3" w14:textId="77777777" w:rsidR="009A2C5E" w:rsidRDefault="009A2C5E" w:rsidP="009A2C5E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Клейн М.Р., заместитель заведующего </w:t>
      </w:r>
    </w:p>
    <w:p w14:paraId="7FE8B3E0" w14:textId="77777777" w:rsidR="009A2C5E" w:rsidRDefault="009A2C5E" w:rsidP="009A2C5E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ВМР МБДОУ «Детский сад № 12 «Журавлик»</w:t>
      </w:r>
    </w:p>
    <w:p w14:paraId="1D498B9E" w14:textId="77777777" w:rsidR="009A2C5E" w:rsidRDefault="009A2C5E" w:rsidP="009A2C5E">
      <w:pPr>
        <w:jc w:val="right"/>
        <w:rPr>
          <w:rFonts w:ascii="Times New Roman" w:hAnsi="Times New Roman"/>
          <w:sz w:val="36"/>
          <w:szCs w:val="36"/>
        </w:rPr>
      </w:pPr>
    </w:p>
    <w:p w14:paraId="297DEDF6" w14:textId="77777777" w:rsidR="009A2C5E" w:rsidRDefault="009A2C5E" w:rsidP="009A2C5E">
      <w:pPr>
        <w:jc w:val="right"/>
        <w:rPr>
          <w:rFonts w:ascii="Times New Roman" w:hAnsi="Times New Roman"/>
          <w:sz w:val="36"/>
          <w:szCs w:val="36"/>
        </w:rPr>
      </w:pPr>
    </w:p>
    <w:p w14:paraId="5F1ECDBB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3BC77732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6E348118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6F495DF1" w14:textId="77777777" w:rsidR="009A2C5E" w:rsidRDefault="009A2C5E" w:rsidP="009A2C5E">
      <w:pPr>
        <w:jc w:val="center"/>
        <w:rPr>
          <w:rFonts w:ascii="Times New Roman" w:hAnsi="Times New Roman"/>
          <w:sz w:val="36"/>
          <w:szCs w:val="36"/>
        </w:rPr>
      </w:pPr>
    </w:p>
    <w:p w14:paraId="6CA5D9DD" w14:textId="77777777" w:rsidR="009A2C5E" w:rsidRPr="00CE2E1C" w:rsidRDefault="009A2C5E" w:rsidP="009A2C5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22.03.2021г.</w:t>
      </w:r>
    </w:p>
    <w:p w14:paraId="33C12701" w14:textId="77777777" w:rsidR="009A2C5E" w:rsidRDefault="009A2C5E" w:rsidP="00605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D9E7977" w14:textId="39E8D1B0" w:rsidR="00141A79" w:rsidRPr="002447BC" w:rsidRDefault="00141A79" w:rsidP="00605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Организация внутренней системы оценки качества дошкольного образования в детском саду с учетом ФГОС ДО (содержание, критерии, инструментарий)</w:t>
      </w:r>
    </w:p>
    <w:p w14:paraId="70E93E9B" w14:textId="3F13BF3D" w:rsidR="00141A79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EAA883" w14:textId="1F4F6DC7" w:rsidR="00141A79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B0E3EF" w14:textId="2B01194F" w:rsidR="00262173" w:rsidRPr="002447BC" w:rsidRDefault="00262173" w:rsidP="007D793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Анкетирование педагогов.</w:t>
      </w:r>
    </w:p>
    <w:p w14:paraId="20E2E190" w14:textId="4CC7CBBE" w:rsidR="007D7937" w:rsidRPr="002447BC" w:rsidRDefault="00641755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Подп. 13 п. 3 ст. 28 Закона от 29.12.2012 № 273-ФЗ «Об образовании в РФ»</w:t>
      </w:r>
      <w:r w:rsidR="00141A79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обуславливает необходимость проведение систематического и последовательного анализа продуктивности педагогической деятельности и достигнутых результатов. </w:t>
      </w:r>
    </w:p>
    <w:p w14:paraId="27E0263F" w14:textId="3D6FDB9B" w:rsidR="00B94A5A" w:rsidRPr="002447BC" w:rsidRDefault="00B94A5A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b/>
          <w:bCs/>
          <w:color w:val="000000"/>
          <w:sz w:val="28"/>
          <w:szCs w:val="28"/>
        </w:rPr>
        <w:t>ВСОКО</w:t>
      </w:r>
      <w:r w:rsidRPr="00244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7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призвана установить уровень соответствия образовательной деятельности образовательной организации требованиям действующих федеральных государственных образовательных стандартов ДО</w:t>
      </w:r>
      <w:r w:rsidRPr="002447BC">
        <w:rPr>
          <w:rFonts w:ascii="Times New Roman" w:hAnsi="Times New Roman"/>
          <w:color w:val="000000"/>
          <w:sz w:val="28"/>
          <w:szCs w:val="28"/>
        </w:rPr>
        <w:t>.</w:t>
      </w:r>
    </w:p>
    <w:p w14:paraId="07489810" w14:textId="0A0BC6FF" w:rsidR="00902D5C" w:rsidRPr="002447BC" w:rsidRDefault="00902D5C" w:rsidP="007D793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47BC">
        <w:rPr>
          <w:rFonts w:ascii="Times New Roman" w:hAnsi="Times New Roman"/>
          <w:b/>
          <w:bCs/>
          <w:color w:val="000000"/>
          <w:sz w:val="28"/>
          <w:szCs w:val="28"/>
        </w:rPr>
        <w:t>Нормативно-правовая база ВСОКО:</w:t>
      </w:r>
    </w:p>
    <w:p w14:paraId="743B5049" w14:textId="6EE56748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>Федеральный закон № 273-ФЗ от 29.12.2012 «Об образовании в Российской Федерации» с изменениями от 08.12.2020 года;</w:t>
      </w:r>
    </w:p>
    <w:p w14:paraId="06F6956E" w14:textId="0D8D1B9A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с изменениями на 21.01.2019 года;</w:t>
      </w:r>
    </w:p>
    <w:p w14:paraId="40286F9B" w14:textId="77777777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РФ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134C8A02" w14:textId="77777777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</w:rPr>
        <w:t>МОиН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года;</w:t>
      </w:r>
    </w:p>
    <w:p w14:paraId="2B3FF998" w14:textId="77777777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</w:rPr>
        <w:t>МОиН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</w:rPr>
        <w:t xml:space="preserve"> РФ «Об утверждении показателей деятельности образовательной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2447BC">
        <w:rPr>
          <w:rFonts w:ascii="Times New Roman" w:hAnsi="Times New Roman"/>
          <w:color w:val="000000" w:themeColor="text1"/>
          <w:sz w:val="28"/>
          <w:szCs w:val="28"/>
        </w:rPr>
        <w:t>организации, подлежащей самообследованию» от 10.12.2013 № 1324 с изменениями на 15.02.2017 года;</w:t>
      </w:r>
    </w:p>
    <w:p w14:paraId="49AE5590" w14:textId="5B659FAE" w:rsidR="00902D5C" w:rsidRPr="002447BC" w:rsidRDefault="00902D5C" w:rsidP="00902D5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Устав ОО. </w:t>
      </w:r>
    </w:p>
    <w:p w14:paraId="0F80EC26" w14:textId="77777777" w:rsidR="007D7937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Внутренняя система оценки качества образования в ДОУ (далее — ВСОКО) </w:t>
      </w:r>
      <w:r w:rsidR="007D7937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особая организационная модель, являющаяся важной частью управленческой системы детского сада, предусматривающая сбор и последующую оценку основных показателей учебно-воспитательного процесса. </w:t>
      </w:r>
    </w:p>
    <w:p w14:paraId="6912FBFE" w14:textId="18D093D6" w:rsidR="00141A79" w:rsidRPr="002447BC" w:rsidRDefault="00141A79" w:rsidP="00B94A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законодательной базе на данный момент отсутствуют строгие требования к организации ВСОКО, поэтому детские сады вправе реализовывать мониторинговый комплекс с учетом особенностей функционирования учреждения, проводя оценочно-аналитическую работу</w:t>
      </w:r>
      <w:r w:rsidR="00B94A5A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975FD40" w14:textId="77777777" w:rsidR="00B94A5A" w:rsidRPr="002447BC" w:rsidRDefault="00B94A5A" w:rsidP="007D793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FDB7A06" w14:textId="14C44ACB" w:rsidR="004A6A42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Концептуальная и инструментальная основа ВСОКО в ДОУ в соответствии с ФГОС</w:t>
      </w:r>
      <w:r w:rsidR="004A6A42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EEB0AF" w14:textId="0B0E82FE" w:rsidR="007D7937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ВСОКО в ДОУ в соответствии с ФГОС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направлено на оценивание комплекса условий реализации выбранных основных образовательных программ</w:t>
      </w:r>
      <w:r w:rsidR="00902D5C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2EE18FF" w14:textId="77777777" w:rsidR="004A6A42" w:rsidRPr="002447BC" w:rsidRDefault="00141A79" w:rsidP="004A6A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Проведение ВСОКО в ДОУ обеспечивается посредством: </w:t>
      </w:r>
    </w:p>
    <w:p w14:paraId="4F9E87FC" w14:textId="77777777" w:rsidR="004A6A42" w:rsidRPr="002447BC" w:rsidRDefault="00141A79" w:rsidP="00A630B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Проверки полноты и точности выполнения условий по реализации выбранной образовательной программы дошкольного образования</w:t>
      </w:r>
      <w:r w:rsidR="004A6A42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D220498" w14:textId="77777777" w:rsidR="004A6A42" w:rsidRPr="002447BC" w:rsidRDefault="00141A79" w:rsidP="00A630B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Оценкой укомплектованности учреждения кадрами, профессионального уровня и показателей продуктивности педагогов и непедагогических работников. </w:t>
      </w:r>
    </w:p>
    <w:p w14:paraId="56978DBD" w14:textId="77777777" w:rsidR="00A630BA" w:rsidRPr="002447BC" w:rsidRDefault="00141A79" w:rsidP="00A630B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Статистикой результативности учебно-воспитательной деятельности. </w:t>
      </w:r>
    </w:p>
    <w:p w14:paraId="2C514788" w14:textId="77777777" w:rsidR="00A630BA" w:rsidRPr="002447BC" w:rsidRDefault="00141A79" w:rsidP="00A630B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ходе изучения текущей и итоговой отчетности, результатов опросов и анкетирования. </w:t>
      </w:r>
    </w:p>
    <w:p w14:paraId="74C7ECB8" w14:textId="77777777" w:rsidR="00555B7F" w:rsidRDefault="00141A79" w:rsidP="0000672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Посещения мероприятий, организованных воспитателями для налаживания совместного взаимодействия и сотрудничества со специалистами из других ДОУ, родительской общественностью.</w:t>
      </w:r>
    </w:p>
    <w:p w14:paraId="3F09B9F5" w14:textId="59B0551D" w:rsidR="004A6A42" w:rsidRPr="002447BC" w:rsidRDefault="00141A79" w:rsidP="0000672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555B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общественной экспертизы. </w:t>
      </w:r>
    </w:p>
    <w:p w14:paraId="55B35BFC" w14:textId="6434C456" w:rsidR="00141A79" w:rsidRPr="002447BC" w:rsidRDefault="00141A79" w:rsidP="004A6A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Цели и задачи внутренней системы оценки качества образования в ДОУ</w:t>
      </w:r>
      <w:r w:rsidR="00477B86"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1FF3241A" w14:textId="77777777" w:rsidR="00141A79" w:rsidRPr="002447BC" w:rsidRDefault="00141A79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Эффективность ВСОКО, относящейся к приоритетным направлениям развития дошкольного образования, во многом зависит от того, насколько точно и последовательно спроектированы элементы системы, насколько плотно налажено взаимодействие между участниками учебно-воспитательного процесса. Базисом проекта внутренней системы оценки качества образования в ДОУ как управленческой составляющей является построение комплексной системы контроля и анализа образовательной среды для оперативного выявления недостатков и приоритетных направлений развития детского сада; системы, характеризующейся системностью, последовательностью, логичностью, объективностью, результативностью.</w:t>
      </w:r>
    </w:p>
    <w:p w14:paraId="11DDF175" w14:textId="77777777" w:rsidR="00262173" w:rsidRPr="002447BC" w:rsidRDefault="00262173" w:rsidP="002621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35852482"/>
      <w:r w:rsidRPr="002447BC">
        <w:rPr>
          <w:rFonts w:ascii="Times New Roman" w:hAnsi="Times New Roman"/>
          <w:b/>
          <w:bCs/>
          <w:sz w:val="28"/>
          <w:szCs w:val="28"/>
        </w:rPr>
        <w:t>Целью</w:t>
      </w:r>
      <w:r w:rsidRPr="002447BC">
        <w:rPr>
          <w:rFonts w:ascii="Times New Roman" w:hAnsi="Times New Roman"/>
          <w:sz w:val="28"/>
          <w:szCs w:val="28"/>
        </w:rPr>
        <w:t xml:space="preserve"> организации внутренней системы оценки качества образования </w:t>
      </w:r>
      <w:bookmarkEnd w:id="0"/>
      <w:r w:rsidRPr="002447BC">
        <w:rPr>
          <w:rFonts w:ascii="Times New Roman" w:hAnsi="Times New Roman"/>
          <w:sz w:val="28"/>
          <w:szCs w:val="28"/>
        </w:rPr>
        <w:t>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14:paraId="3EFB02D3" w14:textId="77777777" w:rsidR="00262173" w:rsidRPr="002447BC" w:rsidRDefault="00262173" w:rsidP="002621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35852497"/>
      <w:r w:rsidRPr="002447BC">
        <w:rPr>
          <w:rFonts w:ascii="Times New Roman" w:hAnsi="Times New Roman"/>
          <w:b/>
          <w:bCs/>
          <w:sz w:val="28"/>
          <w:szCs w:val="28"/>
        </w:rPr>
        <w:t xml:space="preserve">Задачами </w:t>
      </w:r>
      <w:r w:rsidRPr="002447BC">
        <w:rPr>
          <w:rFonts w:ascii="Times New Roman" w:hAnsi="Times New Roman"/>
          <w:sz w:val="28"/>
          <w:szCs w:val="28"/>
        </w:rPr>
        <w:t xml:space="preserve">внутренней системы оценки качества образования </w:t>
      </w:r>
      <w:bookmarkEnd w:id="1"/>
      <w:r w:rsidRPr="002447BC">
        <w:rPr>
          <w:rFonts w:ascii="Times New Roman" w:hAnsi="Times New Roman"/>
          <w:sz w:val="28"/>
          <w:szCs w:val="28"/>
        </w:rPr>
        <w:t xml:space="preserve">являются: </w:t>
      </w:r>
    </w:p>
    <w:p w14:paraId="3EA833EA" w14:textId="77777777" w:rsidR="00262173" w:rsidRPr="002447BC" w:rsidRDefault="00262173" w:rsidP="0026217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  </w:t>
      </w:r>
    </w:p>
    <w:p w14:paraId="55DC7AFD" w14:textId="77777777" w:rsidR="00262173" w:rsidRPr="002447BC" w:rsidRDefault="00262173" w:rsidP="0026217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образования.  </w:t>
      </w:r>
    </w:p>
    <w:p w14:paraId="066713BB" w14:textId="77777777" w:rsidR="00262173" w:rsidRPr="002447BC" w:rsidRDefault="00262173" w:rsidP="0026217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14:paraId="3B6C9BEA" w14:textId="77777777" w:rsidR="00262173" w:rsidRPr="002447BC" w:rsidRDefault="00262173" w:rsidP="0026217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Принятие обоснованных и своевременных управленческих решений по совершенствованию образования и повышение уровня </w:t>
      </w:r>
      <w:r w:rsidRPr="002447BC">
        <w:rPr>
          <w:rFonts w:ascii="Times New Roman" w:hAnsi="Times New Roman"/>
          <w:sz w:val="28"/>
          <w:szCs w:val="28"/>
        </w:rPr>
        <w:lastRenderedPageBreak/>
        <w:t xml:space="preserve">информированности потребителей образовательных услуг при принятии таких решений;  </w:t>
      </w:r>
    </w:p>
    <w:p w14:paraId="50A63593" w14:textId="77777777" w:rsidR="00262173" w:rsidRPr="002447BC" w:rsidRDefault="00262173" w:rsidP="0026217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Прогнозирование развития образовательной системы ДОУ.  </w:t>
      </w:r>
    </w:p>
    <w:p w14:paraId="30D0EED8" w14:textId="1F27302C" w:rsidR="00902D5C" w:rsidRPr="002447BC" w:rsidRDefault="00902D5C" w:rsidP="00B94A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35852521"/>
      <w:r w:rsidRPr="002447BC">
        <w:rPr>
          <w:rFonts w:ascii="Times New Roman" w:hAnsi="Times New Roman"/>
          <w:b/>
          <w:bCs/>
          <w:sz w:val="28"/>
          <w:szCs w:val="28"/>
        </w:rPr>
        <w:t>В основу ВСОКО положены следующие принципы:</w:t>
      </w:r>
    </w:p>
    <w:p w14:paraId="2B9016C1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14:paraId="51C5B9E9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14:paraId="297A0AA5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открытости, прозрачности процедур оценки качества образования;</w:t>
      </w:r>
    </w:p>
    <w:p w14:paraId="49F71E1A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преемственности в образовательной политике, интеграции в общероссийскую систему оценки качества образования;</w:t>
      </w:r>
    </w:p>
    <w:p w14:paraId="284AB432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14:paraId="54EFB974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02D5C">
        <w:rPr>
          <w:rFonts w:ascii="Times New Roman" w:hAnsi="Times New Roman"/>
          <w:color w:val="000000" w:themeColor="text1"/>
          <w:sz w:val="28"/>
          <w:szCs w:val="28"/>
        </w:rPr>
        <w:t>рефлексивности</w:t>
      </w:r>
      <w:proofErr w:type="spellEnd"/>
      <w:r w:rsidRPr="00902D5C">
        <w:rPr>
          <w:rFonts w:ascii="Times New Roman" w:hAnsi="Times New Roman"/>
          <w:color w:val="000000" w:themeColor="text1"/>
          <w:sz w:val="28"/>
          <w:szCs w:val="28"/>
        </w:rPr>
        <w:t xml:space="preserve">, реализуемой через включение педагогов в </w:t>
      </w:r>
      <w:proofErr w:type="spellStart"/>
      <w:r w:rsidRPr="00902D5C">
        <w:rPr>
          <w:rFonts w:ascii="Times New Roman" w:hAnsi="Times New Roman"/>
          <w:color w:val="000000" w:themeColor="text1"/>
          <w:sz w:val="28"/>
          <w:szCs w:val="28"/>
        </w:rPr>
        <w:t>критериальный</w:t>
      </w:r>
      <w:proofErr w:type="spellEnd"/>
      <w:r w:rsidRPr="00902D5C">
        <w:rPr>
          <w:rFonts w:ascii="Times New Roman" w:hAnsi="Times New Roman"/>
          <w:color w:val="000000" w:themeColor="text1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14:paraId="0BAA8870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повышения потенциала внутренней оценки, самооценки, самоанализа каждого педагога;</w:t>
      </w:r>
    </w:p>
    <w:p w14:paraId="2840D661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5A6D08B9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02D5C">
        <w:rPr>
          <w:rFonts w:ascii="Times New Roman" w:hAnsi="Times New Roman"/>
          <w:color w:val="000000" w:themeColor="text1"/>
          <w:sz w:val="28"/>
          <w:szCs w:val="28"/>
        </w:rPr>
        <w:t>инструментальности</w:t>
      </w:r>
      <w:proofErr w:type="spellEnd"/>
      <w:r w:rsidRPr="00902D5C">
        <w:rPr>
          <w:rFonts w:ascii="Times New Roman" w:hAnsi="Times New Roman"/>
          <w:color w:val="000000" w:themeColor="text1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23F497F8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минимизации системы показателей с учетом потребностей разных уровней управления;</w:t>
      </w:r>
    </w:p>
    <w:p w14:paraId="7976DB1C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сопоставимости системы показателей с муниципальными, региональными аналогами;</w:t>
      </w:r>
    </w:p>
    <w:p w14:paraId="5FC0AF17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14:paraId="7E09F12C" w14:textId="77777777" w:rsidR="00902D5C" w:rsidRPr="00902D5C" w:rsidRDefault="00902D5C" w:rsidP="00902D5C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D5C">
        <w:rPr>
          <w:rFonts w:ascii="Times New Roman" w:hAnsi="Times New Roman"/>
          <w:color w:val="000000" w:themeColor="text1"/>
          <w:sz w:val="28"/>
          <w:szCs w:val="28"/>
        </w:rPr>
        <w:t>соблюдения морально-этических норм при проведении процедур оценки качества образования в детском саду.</w:t>
      </w:r>
    </w:p>
    <w:p w14:paraId="65AE8F3C" w14:textId="4EE13592" w:rsidR="00B94A5A" w:rsidRPr="002447BC" w:rsidRDefault="00B94A5A" w:rsidP="00B94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  <w:r w:rsidRPr="002447BC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 в ДОУ:  </w:t>
      </w:r>
      <w:bookmarkEnd w:id="2"/>
    </w:p>
    <w:p w14:paraId="74B9DE0A" w14:textId="60F8135B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Выполнение основной общеобразовательной программы ДОУ (итоговые и промежуточные результаты);  </w:t>
      </w:r>
    </w:p>
    <w:p w14:paraId="19881F65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Готовность воспитанников к обучению в школе;  </w:t>
      </w:r>
    </w:p>
    <w:p w14:paraId="16291F9D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Состояние здоровья воспитанников (анализ заболеваемости детей, дней функционирования, динамики показателей групп здоровья); </w:t>
      </w:r>
    </w:p>
    <w:p w14:paraId="42AE8D2C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Физическое и психическое развитие воспитанников;  </w:t>
      </w:r>
    </w:p>
    <w:p w14:paraId="3D6AA13C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lastRenderedPageBreak/>
        <w:t>Адаптация вновь прибывших детей к условиям ДОУ</w:t>
      </w:r>
    </w:p>
    <w:p w14:paraId="3EB842E1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Выполнение поставленных годовых задач;  </w:t>
      </w:r>
    </w:p>
    <w:p w14:paraId="3DEA818A" w14:textId="5C0F11AB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14:paraId="68784FC4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  </w:t>
      </w:r>
    </w:p>
    <w:p w14:paraId="6A98FABA" w14:textId="77777777" w:rsidR="00B94A5A" w:rsidRPr="002447BC" w:rsidRDefault="00B94A5A" w:rsidP="00B94A5A">
      <w:pPr>
        <w:pStyle w:val="a5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447BC">
        <w:rPr>
          <w:rFonts w:ascii="Times New Roman" w:hAnsi="Times New Roman"/>
          <w:sz w:val="28"/>
          <w:szCs w:val="28"/>
        </w:rPr>
        <w:t xml:space="preserve">Материально-технические, медико-социальные условия пребывания воспитанников в ДОУ.   </w:t>
      </w:r>
    </w:p>
    <w:p w14:paraId="09601983" w14:textId="77777777" w:rsidR="002C74CC" w:rsidRPr="002447BC" w:rsidRDefault="002C74CC" w:rsidP="002C7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организации ВСОКО:</w:t>
      </w:r>
    </w:p>
    <w:p w14:paraId="46BF6306" w14:textId="77777777" w:rsidR="002C74CC" w:rsidRPr="002447BC" w:rsidRDefault="002C74CC" w:rsidP="002C74C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 xml:space="preserve">мониторинг (целенаправленное систематическое наблюдение, собеседование, анализ документации, анкетирование, сравнение и анализ); </w:t>
      </w:r>
    </w:p>
    <w:p w14:paraId="3746AC01" w14:textId="77777777" w:rsidR="002C74CC" w:rsidRPr="002447BC" w:rsidRDefault="002C74CC" w:rsidP="002C74C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>контроль (оперативный, тематический, фронтальный, итоговый, взаимоконтроль).</w:t>
      </w:r>
    </w:p>
    <w:p w14:paraId="2D417F80" w14:textId="2D779B14" w:rsidR="002C74CC" w:rsidRPr="002447BC" w:rsidRDefault="002C74CC" w:rsidP="002C7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b/>
          <w:bCs/>
          <w:color w:val="000000"/>
          <w:sz w:val="28"/>
          <w:szCs w:val="28"/>
        </w:rPr>
        <w:t>Результаты реализации ВСОКО:</w:t>
      </w:r>
    </w:p>
    <w:p w14:paraId="44C522DF" w14:textId="608524CE" w:rsidR="002C74CC" w:rsidRPr="002447BC" w:rsidRDefault="002C74CC" w:rsidP="002C74C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 xml:space="preserve">объективная информация о функционировании и развитии системы образования в ДОО; </w:t>
      </w:r>
    </w:p>
    <w:p w14:paraId="59D7A8E4" w14:textId="77777777" w:rsidR="002C74CC" w:rsidRPr="002447BC" w:rsidRDefault="002C74CC" w:rsidP="002C74C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>выявлены позитивные и (или) негативные факторы, влияющие на качество образования в ДОО;</w:t>
      </w:r>
    </w:p>
    <w:p w14:paraId="4177118A" w14:textId="77777777" w:rsidR="002C74CC" w:rsidRPr="002447BC" w:rsidRDefault="002C74CC" w:rsidP="002C74C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 xml:space="preserve">предоставлена достоверная информация о качестве образования в ДОО всем участникам образовательных отношений и общественности; </w:t>
      </w:r>
    </w:p>
    <w:p w14:paraId="0FE8A564" w14:textId="77777777" w:rsidR="002C74CC" w:rsidRPr="002447BC" w:rsidRDefault="002C74CC" w:rsidP="002C74C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 xml:space="preserve">приняты управленческие решения по совершенствованию качества образования и повышению уровня информированности потребителей образовательных услуг при принятии таких решений; </w:t>
      </w:r>
    </w:p>
    <w:p w14:paraId="6B1DA107" w14:textId="77777777" w:rsidR="002C74CC" w:rsidRPr="002447BC" w:rsidRDefault="002C74CC" w:rsidP="002C74C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7BC">
        <w:rPr>
          <w:rFonts w:ascii="Times New Roman" w:hAnsi="Times New Roman"/>
          <w:color w:val="000000"/>
          <w:sz w:val="28"/>
          <w:szCs w:val="28"/>
        </w:rPr>
        <w:t>составлен прогноз развития системы образования в ДОО.</w:t>
      </w:r>
    </w:p>
    <w:p w14:paraId="44EF8537" w14:textId="08C785BF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Следует отметить, что ВСОКО в ДОУ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первоочередно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обеспечивается нормативной базой, утвержденной на федеральном уровне, но включение инвариантной составляющей остается прерогативой детского сада. </w:t>
      </w:r>
      <w:r w:rsidR="00902D5C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(Положение и план ВСОКО)</w:t>
      </w:r>
    </w:p>
    <w:p w14:paraId="62F6FCDB" w14:textId="081D30AA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Составление </w:t>
      </w:r>
      <w:r w:rsidR="00B4630E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(разработка) 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плана ВСОКО лежит в компетенции руководителя организации или должностных лиц, на которых возложена данная обязанность, подразумевающая интерпретацию и анализ полученных фактических данных с последующей разработкой адекватных мер реагирования. </w:t>
      </w:r>
    </w:p>
    <w:p w14:paraId="53494780" w14:textId="15093A0E" w:rsidR="00477B86" w:rsidRPr="002447BC" w:rsidRDefault="00B4630E" w:rsidP="00477B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Локальная документация </w:t>
      </w:r>
      <w:r w:rsidR="00141A79"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ВСОКО в ДОУ </w:t>
      </w:r>
    </w:p>
    <w:p w14:paraId="2EDD76E6" w14:textId="77777777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по оценке качества дошкольного образования, проводимого без привлечения сторонних экспертов, предусматривает разработку специальной локальной документации. </w:t>
      </w:r>
    </w:p>
    <w:p w14:paraId="54A5E624" w14:textId="77777777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Это: </w:t>
      </w:r>
    </w:p>
    <w:p w14:paraId="7655EEA4" w14:textId="7F23F573" w:rsidR="00477B86" w:rsidRPr="002447BC" w:rsidRDefault="00141A79" w:rsidP="00A630B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Положение о ВСОКО в ДОУ </w:t>
      </w:r>
      <w:r w:rsidR="00477B86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локальн</w:t>
      </w:r>
      <w:r w:rsidR="00FC00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акт, содержащ</w:t>
      </w:r>
      <w:r w:rsidR="00FC00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ий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информацию о целях, задачах, принципах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мониторингово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-оценочной системы организации, ее структуре и уровне общественного участия.</w:t>
      </w:r>
    </w:p>
    <w:p w14:paraId="0F6A0FAC" w14:textId="77777777" w:rsidR="00477B86" w:rsidRPr="002447BC" w:rsidRDefault="00141A79" w:rsidP="00A630B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Регламент проведения контрольно-оценочных процедур. </w:t>
      </w:r>
    </w:p>
    <w:p w14:paraId="461E6F2D" w14:textId="77D192E3" w:rsidR="00477B86" w:rsidRPr="002447BC" w:rsidRDefault="00141A79" w:rsidP="00A630B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Положение о создании рабочей группы по реализации ВСОКО, в котор</w:t>
      </w:r>
      <w:r w:rsidR="00FC00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следует включить представителей </w:t>
      </w:r>
      <w:r w:rsidR="00FC00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правленческого состава, воспитателей, родителей, представителей методической службы детского сада и творческой педагогической группы. </w:t>
      </w:r>
    </w:p>
    <w:p w14:paraId="3312C5A9" w14:textId="77777777" w:rsidR="00477B86" w:rsidRPr="002447BC" w:rsidRDefault="00141A79" w:rsidP="00A630B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Приказы и распоряжения, регламентирующие обеспечение системы внутренней оценки качества образования. </w:t>
      </w:r>
    </w:p>
    <w:p w14:paraId="05DE0D61" w14:textId="73459978" w:rsidR="00141A79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Чтобы избежать несоответствия, дополнительно необходимо внести изменения в другие документы детского сада </w:t>
      </w:r>
      <w:r w:rsidR="00477B86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Устав, регламент проведения самообследования (с целью устранения дублей, поскольку самообследование является частью ВСОКО), положение о </w:t>
      </w:r>
      <w:r w:rsidR="00B4630E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овете</w:t>
      </w:r>
      <w:r w:rsidR="00B4630E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Учреждения (Управляющего совета)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Также в </w:t>
      </w: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обязательном порядке разрабатывается приказ о проведении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ВСОКО в ДОУ.</w:t>
      </w:r>
    </w:p>
    <w:p w14:paraId="5DA0DC9B" w14:textId="3AA909EC" w:rsidR="00B4630E" w:rsidRPr="002447BC" w:rsidRDefault="00B4630E" w:rsidP="00477B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Положение о внутренней системе оценки качества образования в ДОУ.</w:t>
      </w:r>
    </w:p>
    <w:p w14:paraId="1EEB9E8F" w14:textId="62E09AD6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План работы по ВСОКО в ДОУ</w:t>
      </w:r>
      <w:r w:rsidR="00477B86"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4D388C5" w14:textId="77777777" w:rsidR="00477B86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условиях современной дошкольной практики осуществление внутренней системы оценки качества образования в ДОУ возможно только при условии тщательного проектирования действий. </w:t>
      </w:r>
    </w:p>
    <w:p w14:paraId="5A9CA6B4" w14:textId="47726AC2" w:rsidR="00141A79" w:rsidRPr="002447BC" w:rsidRDefault="00141A79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работы по ВСОКО в ДОУ предусматривает реализацию нескольких этапов:</w:t>
      </w:r>
    </w:p>
    <w:p w14:paraId="5B169837" w14:textId="77777777" w:rsidR="00A630BA" w:rsidRPr="002447BC" w:rsidRDefault="00A630BA" w:rsidP="00A963A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>Ориентировочный план реализации ВСОКО в 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760"/>
      </w:tblGrid>
      <w:tr w:rsidR="00605F1C" w:rsidRPr="002447BC" w14:paraId="74C1C9B2" w14:textId="77777777" w:rsidTr="00945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A5B83" w14:textId="77777777" w:rsidR="00A630BA" w:rsidRPr="002447BC" w:rsidRDefault="00A630BA" w:rsidP="00A96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68CA" w14:textId="02B478A0" w:rsidR="00A630BA" w:rsidRPr="002447BC" w:rsidRDefault="00A630BA" w:rsidP="00A96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</w:t>
            </w:r>
          </w:p>
        </w:tc>
      </w:tr>
      <w:tr w:rsidR="00605F1C" w:rsidRPr="002447BC" w14:paraId="0F07E7A4" w14:textId="77777777" w:rsidTr="00945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3BA55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034B6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законодательных актов и норм, регламентирующих содержание деятельности дошкольных образовательных организаций по осуществлению оценки качества образования. </w:t>
            </w:r>
          </w:p>
          <w:p w14:paraId="4722D7D3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Определение базовых и вариативных показателей, которые будут оцениваться согласно плану ВСОКО в ДОУ. </w:t>
            </w:r>
          </w:p>
          <w:p w14:paraId="1EBE8BDA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мониторинг условий реализации программного содержания. Комплексный проблемный анализ учебно-воспитательного процесса.  </w:t>
            </w:r>
          </w:p>
        </w:tc>
      </w:tr>
      <w:tr w:rsidR="00605F1C" w:rsidRPr="002447BC" w14:paraId="027A1FAC" w14:textId="77777777" w:rsidTr="00945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E2FF5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29860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Утверждение целей и задач </w:t>
            </w:r>
            <w:proofErr w:type="spellStart"/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мониторингово</w:t>
            </w:r>
            <w:proofErr w:type="spellEnd"/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-оценочных процедур, а также содержания, методов и форм работы по ВСОКО</w:t>
            </w:r>
          </w:p>
          <w:p w14:paraId="41EC9AED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организационной контрольной структуры (рабочей группы), представляющей интересы всех участников образовательного процесса. </w:t>
            </w:r>
          </w:p>
          <w:p w14:paraId="2D006046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апробация оценочно-диагностического инструментария.</w:t>
            </w:r>
          </w:p>
        </w:tc>
      </w:tr>
      <w:tr w:rsidR="00A630BA" w:rsidRPr="002447BC" w14:paraId="3101A818" w14:textId="77777777" w:rsidTr="00945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AC7A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977E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Утверждение заведующим группы ответственных лиц со строгим распределением обязанностей и сроков реализации элементов мониторинга. </w:t>
            </w:r>
          </w:p>
          <w:p w14:paraId="18B69F15" w14:textId="77777777" w:rsidR="00A630BA" w:rsidRPr="002447BC" w:rsidRDefault="00A630BA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Издание и утверждение распорядительной локальной документации. </w:t>
            </w:r>
          </w:p>
        </w:tc>
      </w:tr>
    </w:tbl>
    <w:p w14:paraId="0B767942" w14:textId="77777777" w:rsidR="00A630BA" w:rsidRPr="002447BC" w:rsidRDefault="00A630BA" w:rsidP="00477B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7F3B94" w14:textId="77777777" w:rsidR="00A630BA" w:rsidRPr="002447BC" w:rsidRDefault="00FB569B" w:rsidP="00A630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Основные и вариативные показатели ВСОКО в ДОУ</w:t>
      </w:r>
      <w:r w:rsidR="00477B86"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63A291D" w14:textId="7D3F8BEA" w:rsidR="00A630BA" w:rsidRPr="002447BC" w:rsidRDefault="002447BC" w:rsidP="00A630B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FB569B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сновным показателем качества дошкольного образования являются условия реализации программного содержания, что обусловлено необходимостью обеспечения равных условий для всех детей без исключения, наибольшее число показателей ВСОКО в ДОУ выделены именно по данному направлению. ФГОС дошкольного образования определяет ряд требований к структуре и объему программ, реализуемых в детских садах — сформированность основной и специальной части (АОП), четкое выделение программных компонентов, учет возрастных и индивидуальных показателей развития воспитанников, а также возможностей всех участников учебного процесса соотносимо основным направлениям деятельности детского сада. </w:t>
      </w:r>
    </w:p>
    <w:p w14:paraId="74E43B84" w14:textId="77777777" w:rsidR="00A630BA" w:rsidRPr="002447BC" w:rsidRDefault="00FB569B" w:rsidP="00A630B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Соответствие основной образовательной программы дошкольного образования, реализуемой в детском саду, требованиям ФГОС ДО в рамках ВСОКО следует оценивать по таким критериям: </w:t>
      </w:r>
    </w:p>
    <w:p w14:paraId="33009382" w14:textId="77777777" w:rsidR="00FA2AFC" w:rsidRPr="002447BC" w:rsidRDefault="00FB569B" w:rsidP="00FA2A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Наличие /отсутствие утвержденной ООП ДО, соответствующей специфике функционирования детского сада и приоритетным направлениям воспитательной работы, а также адаптированной программы для дошкольников с ОВЗ. </w:t>
      </w:r>
    </w:p>
    <w:p w14:paraId="67B72639" w14:textId="77777777" w:rsidR="00FA2AFC" w:rsidRPr="002447BC" w:rsidRDefault="00FB569B" w:rsidP="00FA2A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Соответствие целевого, содержательного и организационного компонентов показателям возрастного и индивидуального развития воспитанников. </w:t>
      </w:r>
    </w:p>
    <w:p w14:paraId="467B19B1" w14:textId="77777777" w:rsidR="00FA2AFC" w:rsidRPr="002447BC" w:rsidRDefault="00FB569B" w:rsidP="00FA2A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Соответствие целевой направленности, содержательного и организационного компонента программного содержания в части, разработанной участниками учебно-воспитательного процесса образовательным потребностям и возможностям детей, региональной составляющей. </w:t>
      </w:r>
    </w:p>
    <w:p w14:paraId="71C22726" w14:textId="77777777" w:rsidR="00FA2AFC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Важным элементом внутренней системы оценки качества образования в детском саду является мониторинг и контроль психолого-педагогических условий детского сада, при котором принимается во внимание характер взаимодействия участников образовательного процесса (воспитателей, дошкольников и родителей), наличие возможностей для социализации, личностного развития воспитанников в процессе различных видов деятельности, игры и коррекции дефектов развития (если такие имеются). </w:t>
      </w:r>
    </w:p>
    <w:p w14:paraId="4BA07BF4" w14:textId="57EB5198" w:rsidR="00FB569B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Внутренняя система оценки психолого-педагогических условий организации учебно-воспитательного процесса основывается на проведении контрольно</w:t>
      </w:r>
      <w:r w:rsidR="00FA2AFC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оценочных процедур по дифференциальным критериям, устанавливаемым с учетом видового разнообразия, что отражено в таблице.</w:t>
      </w:r>
    </w:p>
    <w:p w14:paraId="4D1B9A5F" w14:textId="77777777" w:rsidR="00A963A4" w:rsidRPr="002447BC" w:rsidRDefault="00A963A4" w:rsidP="00A963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A60969" w14:textId="07DEC63A" w:rsidR="00FA2AFC" w:rsidRPr="002447BC" w:rsidRDefault="00FA2AFC" w:rsidP="00A963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Критерии оценивания психолого-педагогических условий социально-личностного развития дошкольников в рамках ВСОКО</w:t>
      </w:r>
    </w:p>
    <w:p w14:paraId="08676163" w14:textId="77777777" w:rsidR="00A963A4" w:rsidRPr="002447BC" w:rsidRDefault="00A963A4" w:rsidP="00A963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05F1C" w:rsidRPr="002447BC" w14:paraId="6F48CD65" w14:textId="77777777" w:rsidTr="0094562D">
        <w:tc>
          <w:tcPr>
            <w:tcW w:w="3652" w:type="dxa"/>
          </w:tcPr>
          <w:p w14:paraId="71C3EF23" w14:textId="77777777" w:rsidR="00FA2AFC" w:rsidRPr="002447BC" w:rsidRDefault="00FA2AFC" w:rsidP="00A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Направления социально-личностного развития дошкольников в детском саду</w:t>
            </w:r>
          </w:p>
        </w:tc>
        <w:tc>
          <w:tcPr>
            <w:tcW w:w="5954" w:type="dxa"/>
          </w:tcPr>
          <w:p w14:paraId="04BA046F" w14:textId="77777777" w:rsidR="00FA2AFC" w:rsidRPr="002447BC" w:rsidRDefault="00FA2AFC" w:rsidP="00A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оценивания психолого-педагогических условий в ДОУ по ВСОКО</w:t>
            </w:r>
          </w:p>
        </w:tc>
      </w:tr>
      <w:tr w:rsidR="00605F1C" w:rsidRPr="002447BC" w14:paraId="6E8D1E13" w14:textId="77777777" w:rsidTr="0094562D">
        <w:tc>
          <w:tcPr>
            <w:tcW w:w="3652" w:type="dxa"/>
          </w:tcPr>
          <w:p w14:paraId="56FC88F0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5954" w:type="dxa"/>
          </w:tcPr>
          <w:p w14:paraId="311E32BC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 создают условия для развития у дошкольников представлений о свойствах окружающего мира, базовых географических понятиях, знания о космосе, Солнечной системе и планете Земля, которая является нашим общим домом, а также способствуют самостоятельной познавательной активности в естественнонаучном направлении, прививают интерес к культуре народе мира (да/нет). </w:t>
            </w:r>
          </w:p>
        </w:tc>
      </w:tr>
      <w:tr w:rsidR="00605F1C" w:rsidRPr="002447BC" w14:paraId="5B3C8D29" w14:textId="77777777" w:rsidTr="0094562D">
        <w:tc>
          <w:tcPr>
            <w:tcW w:w="3652" w:type="dxa"/>
          </w:tcPr>
          <w:p w14:paraId="36C7BF8E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5954" w:type="dxa"/>
          </w:tcPr>
          <w:p w14:paraId="280C7FC8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ходе ВСОКО в ДОУ по ФГОС проверяется выполнение следующих требований:</w:t>
            </w:r>
          </w:p>
          <w:p w14:paraId="028EE34B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создает условия для развития интереса дошколят к конструированию посредством демонстрации принципов планирования, соотношения и подбора деталей, создания различных конструкций (от простых к сложным) по инструкции и с включением дополнительных компонентов. </w:t>
            </w:r>
          </w:p>
          <w:p w14:paraId="3EB25A3C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Специалистам, реализующим оценочную функцию, также рекомендуется проверить факт наличия в группе конструкторов разного типа, активность их использования, оценить применяемые педагогические методы поощрения творческой активности воспитанников и их активного группового взаимодействия. </w:t>
            </w:r>
          </w:p>
        </w:tc>
      </w:tr>
      <w:tr w:rsidR="00605F1C" w:rsidRPr="002447BC" w14:paraId="720CFA5D" w14:textId="77777777" w:rsidTr="0094562D">
        <w:tc>
          <w:tcPr>
            <w:tcW w:w="3652" w:type="dxa"/>
          </w:tcPr>
          <w:p w14:paraId="3D0034D0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Исследовательская, поисковая и проектная деятельность</w:t>
            </w:r>
          </w:p>
        </w:tc>
        <w:tc>
          <w:tcPr>
            <w:tcW w:w="5954" w:type="dxa"/>
          </w:tcPr>
          <w:p w14:paraId="4BF6DE03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Эффективная педагогическая работа по направлению предусматривает знакомство дошкольников с элементарными геометрическими понятиями, математическими действиями, принципами измерения времени и пространства и другими понятиями, содержание и объем которых определяется с учетом возрастных показателей. </w:t>
            </w:r>
          </w:p>
          <w:p w14:paraId="58AFF9BF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реализации комплекса ВСОКО оценивается, прививает ли воспитатель элементарные понятия о техническом прогрессе, используя доступные средства ИКТ, </w:t>
            </w: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 еще — реализуется ли в рамках выбранного программного содержания экологический компонент. </w:t>
            </w:r>
          </w:p>
        </w:tc>
      </w:tr>
      <w:tr w:rsidR="00605F1C" w:rsidRPr="002447BC" w14:paraId="52A3F3A8" w14:textId="77777777" w:rsidTr="0094562D">
        <w:tc>
          <w:tcPr>
            <w:tcW w:w="3652" w:type="dxa"/>
          </w:tcPr>
          <w:p w14:paraId="76EDA3CA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Театрализованная деятельность</w:t>
            </w:r>
          </w:p>
        </w:tc>
        <w:tc>
          <w:tcPr>
            <w:tcW w:w="5954" w:type="dxa"/>
          </w:tcPr>
          <w:p w14:paraId="15B16CB4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организации театрализованной деятельности в детском саду оценивается по активности приобщения воспитанников к самостоятельным и групповым драматизациям и постановкам, построением в рамках учебно-воспитательного комплекса связи между театрализованной и другими видами активности, применение индивидуального подхода для раскрытия природных талантов малышей. </w:t>
            </w:r>
          </w:p>
        </w:tc>
      </w:tr>
      <w:tr w:rsidR="00605F1C" w:rsidRPr="002447BC" w14:paraId="0ACD9EF3" w14:textId="77777777" w:rsidTr="0094562D">
        <w:tc>
          <w:tcPr>
            <w:tcW w:w="3652" w:type="dxa"/>
          </w:tcPr>
          <w:p w14:paraId="76C74BB2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и коммуникативная активность</w:t>
            </w:r>
          </w:p>
        </w:tc>
        <w:tc>
          <w:tcPr>
            <w:tcW w:w="5954" w:type="dxa"/>
          </w:tcPr>
          <w:p w14:paraId="56AFD96F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осуществлении внутренней системы оценки качества образования в ДОУ организации коммуникативной активности дошкольников как ключевому направлению развития следует уделить особое внимание, отслеживая в динамике:</w:t>
            </w:r>
          </w:p>
          <w:p w14:paraId="33355536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в групповом пространстве и за его пределами условий, способствующими последовательной и систематической речевой активности дошкольников.</w:t>
            </w:r>
          </w:p>
          <w:p w14:paraId="2012C2F3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Результативность применения педагогических методов, способствующих тренировке артикуляционного аппарата, расширению словарного запаса, речевому творчеству и коррекции недостатков в ходе сопутствующей или специально организованной логопедической практики. </w:t>
            </w:r>
          </w:p>
        </w:tc>
      </w:tr>
      <w:tr w:rsidR="00605F1C" w:rsidRPr="002447BC" w14:paraId="1E0307DC" w14:textId="77777777" w:rsidTr="0094562D">
        <w:tc>
          <w:tcPr>
            <w:tcW w:w="3652" w:type="dxa"/>
          </w:tcPr>
          <w:p w14:paraId="0D578C60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Социально-ориентированная деятельность</w:t>
            </w:r>
          </w:p>
        </w:tc>
        <w:tc>
          <w:tcPr>
            <w:tcW w:w="5954" w:type="dxa"/>
          </w:tcPr>
          <w:p w14:paraId="72B0E5E9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Основными показателями успешного социально-ориентированного воспитания является:</w:t>
            </w:r>
          </w:p>
          <w:p w14:paraId="07710DD7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 для формирования у дошкольников чувства собственного достоинства, уверенности в собственных силах, уважительного отношения к окружающим. </w:t>
            </w:r>
          </w:p>
          <w:p w14:paraId="172C9DB1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Приобщение воспитанникам к нравственным и духовным ценностям. </w:t>
            </w:r>
          </w:p>
          <w:p w14:paraId="25AA45B3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Привитие активной жизненной позиции, самостоятельности, инициативности, основ гражданского самосознания. </w:t>
            </w:r>
          </w:p>
          <w:p w14:paraId="1040B8ED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 малышей навыков безопасного поведения в детском саду, дома, </w:t>
            </w: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улице и природе, в местах большого скопления людей.</w:t>
            </w:r>
          </w:p>
        </w:tc>
      </w:tr>
      <w:tr w:rsidR="00605F1C" w:rsidRPr="002447BC" w14:paraId="53654E19" w14:textId="77777777" w:rsidTr="0094562D">
        <w:tc>
          <w:tcPr>
            <w:tcW w:w="3652" w:type="dxa"/>
          </w:tcPr>
          <w:p w14:paraId="75513964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954" w:type="dxa"/>
          </w:tcPr>
          <w:p w14:paraId="4813B38E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проведении ВСОКО в ДОУ по данному направлению педагогической работы следует оценить: </w:t>
            </w:r>
          </w:p>
          <w:p w14:paraId="36DC1CBD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Насколько эффективно воспитатели и инструкторы способствуют приобщению дошколят к здоровому образу жизни.</w:t>
            </w:r>
          </w:p>
          <w:p w14:paraId="35474372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Создаются ли на занятиях и в ходе организованной групповой деятельности условия для двигательной активности, реализуется ли при этом индивидуальный подход.</w:t>
            </w:r>
          </w:p>
          <w:p w14:paraId="09F33C84" w14:textId="77777777" w:rsidR="00FA2AFC" w:rsidRPr="002447BC" w:rsidRDefault="00FA2AFC" w:rsidP="00A96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4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Проводится ли последовательная и систематическая работа по профилактике и снижению заболеваемости воспитанников.  </w:t>
            </w:r>
          </w:p>
        </w:tc>
      </w:tr>
    </w:tbl>
    <w:p w14:paraId="13EA757D" w14:textId="77777777" w:rsidR="002447BC" w:rsidRPr="002447BC" w:rsidRDefault="002447BC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42772F2" w14:textId="09E79276" w:rsidR="00FA2AFC" w:rsidRPr="002447BC" w:rsidRDefault="00FB569B" w:rsidP="007D79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менее значимой группой критериев ВСОКО в ДОУ в соответствии с ФГОС является анализ развивающей предметно-пространственной среды, которая должна характеризоваться содержательной насыщенностью. Процедура оценивания предметно-пространственной среды проводится ответственными воспитателями в ходе наблюдения и последующего заполнения стандартных бланков с постановкой баллов. Получение положительной оценки в рамках внутреннего контроля возможно, если предметно-пространственная среда: </w:t>
      </w:r>
    </w:p>
    <w:p w14:paraId="36E12A28" w14:textId="77777777" w:rsidR="00FA2AFC" w:rsidRPr="002447BC" w:rsidRDefault="00FB569B" w:rsidP="00FA2AF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обеспечивает возможность реализации выбранного программного содержания; </w:t>
      </w:r>
    </w:p>
    <w:p w14:paraId="61EFCCCD" w14:textId="77777777" w:rsidR="00FA2AFC" w:rsidRPr="002447BC" w:rsidRDefault="00FB569B" w:rsidP="00FA2AF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способствует гармоничному психофизическому развитию дошколят, их эмоциональному благополучию и познавательной активности; </w:t>
      </w:r>
    </w:p>
    <w:p w14:paraId="0312E0A3" w14:textId="77777777" w:rsidR="00FA2AFC" w:rsidRPr="002447BC" w:rsidRDefault="00FB569B" w:rsidP="00FA2AF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характеризуется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полифункциональностью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трансформируемостью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доступностью, вариативностью и безопасностью. </w:t>
      </w:r>
    </w:p>
    <w:p w14:paraId="26170CA1" w14:textId="77777777" w:rsidR="002447BC" w:rsidRPr="002447BC" w:rsidRDefault="002447BC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E6B31C0" w14:textId="24A9EDDD" w:rsidR="00FA2AFC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отчет по ВСОКО в ДОУ в обязательном порядке следует внести оценку кадровых условий, во время которой проверяется квалификация воспитателей и непедагогических кадров детского сада, должностной и количественный состав персонала, реальные компетенции сотрудников. Мониторинг предусматривает рассмотрение следующих критериев</w:t>
      </w:r>
    </w:p>
    <w:p w14:paraId="506925E0" w14:textId="77777777" w:rsidR="00FA2AFC" w:rsidRPr="002447BC" w:rsidRDefault="00FB569B" w:rsidP="00FA2AF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Соответствие квалификации </w:t>
      </w:r>
      <w:proofErr w:type="spellStart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педработников</w:t>
      </w:r>
      <w:proofErr w:type="spellEnd"/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учебно-вспомогательного персонала требованиям, представленным в Едином квалификационном справочнике должностей руководителей, специалистов и служащих, а также требованиям к реализации выбранного программного содержания. </w:t>
      </w:r>
    </w:p>
    <w:p w14:paraId="3CB2FBA7" w14:textId="77777777" w:rsidR="00FA2AFC" w:rsidRPr="002447BC" w:rsidRDefault="00FB569B" w:rsidP="00FA2AF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Профильную направленность квалификации воспитателей согласно занимаемой должности. </w:t>
      </w:r>
    </w:p>
    <w:p w14:paraId="27ED406B" w14:textId="77777777" w:rsidR="00FA2AFC" w:rsidRPr="002447BC" w:rsidRDefault="00FB569B" w:rsidP="00FA2AF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Профессиональную способность педагогического состава обеспечить поддержку познавательной инициативы воспитанников, творческой индивидуальности, эмоционального благополучия, обеспечивать вариативность учебно-воспитательного процесса, конструктивно взаимодействовать с родителями. </w:t>
      </w:r>
    </w:p>
    <w:p w14:paraId="528FEAE3" w14:textId="77777777" w:rsidR="00FA2AFC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 касается процедуры проверки материально-технического обеспечения, то в процессе реализации внутренней системы оценки качества образования в ДОУ методом мониторинга средств обучения, учебно-методического обеспечения и предметно-пространственной среды выявляются следующие моменты: </w:t>
      </w:r>
    </w:p>
    <w:p w14:paraId="6C238237" w14:textId="77777777" w:rsidR="00FA2AFC" w:rsidRPr="002447BC" w:rsidRDefault="00FB569B" w:rsidP="00FA2A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Соответствуют ли имеющиеся средства обучения и воспитания возрастным и индивидуальным показателям развития детского контингента.</w:t>
      </w:r>
    </w:p>
    <w:p w14:paraId="33BE0D23" w14:textId="77777777" w:rsidR="00FA2AFC" w:rsidRPr="002447BC" w:rsidRDefault="00FB569B" w:rsidP="00FA2A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Хватает ли учебно-методических комплектов и специального оснащения для реализации ООП ДО. </w:t>
      </w:r>
    </w:p>
    <w:p w14:paraId="3F6FD04A" w14:textId="77777777" w:rsidR="00FA2AFC" w:rsidRPr="002447BC" w:rsidRDefault="00FB569B" w:rsidP="00FA2A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Соответствуют ли созданные материально-технические условия требованиям пожарной безопасности и СанПиН. </w:t>
      </w:r>
    </w:p>
    <w:p w14:paraId="291847FE" w14:textId="77777777" w:rsidR="00FA2AFC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завершающем этапе ВСОКО в ДОУ выполняется оценка финансового обеспечения дошкольной образовательной организации. Для этого выполняется проверка нормативов финансирования взятых обязательств по выполнению государственного задания, структуры и объема расходов по реализации ООП ДО, вариативности их распределения с учетом реальных учебно-воспитательных потребностей детского контингента. </w:t>
      </w:r>
    </w:p>
    <w:p w14:paraId="33C156FA" w14:textId="77777777" w:rsidR="00FA2AFC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этом список основных критериев внутренней оценки качества образования считается завершенным, но их число может пополняться за счет вариативных, если в этом есть необходимость. </w:t>
      </w:r>
    </w:p>
    <w:p w14:paraId="537683C8" w14:textId="77777777" w:rsidR="00A84FD6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Вариативными критериями ВСОКО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детских садах принято считать личностные достижения воспитанников, в том числе касающиеся социализации и адаптации, уровень заболеваемости (ожидается динамика снижения), успехи в конкурсной, олимпиадной и соревновательной деятельности, удовлетворенность родителей качеством услуг, уровень готовности выпускников ДОУ к школьному обучению. </w:t>
      </w:r>
    </w:p>
    <w:p w14:paraId="1A334C94" w14:textId="77777777" w:rsidR="00A84FD6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 представить и интерпретировать результаты ВСОКО в ДОУ </w:t>
      </w:r>
    </w:p>
    <w:p w14:paraId="283DBD64" w14:textId="77777777" w:rsidR="00A84FD6" w:rsidRPr="002447BC" w:rsidRDefault="00FB569B" w:rsidP="00FA2A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завершающем этапе контрольно-оценочных процедур составляется аналитическая справка по результатам ВСОКО в ДОУ </w:t>
      </w:r>
      <w:r w:rsidR="00A84FD6"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отчетный документ, в котором необходимо представить цели и задачи мониторинга, состав рабочей группы, используемые методы исследования и результаты. Если в процессе контроля были выявлены недостатки, рабочая группа разрабатывает и предоставляет заведующей детского сада план рекомендуемых действий по улучшению ситуации. Неудовлетворительные результаты внутренней системы оценки качества образования учитываются и при разработке программы развития детского сада. </w:t>
      </w:r>
    </w:p>
    <w:p w14:paraId="12FCFA2A" w14:textId="77777777" w:rsidR="00A84FD6" w:rsidRPr="002447BC" w:rsidRDefault="00FB569B" w:rsidP="00A84F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результате реализации ВСОКО рабочая группа должна: </w:t>
      </w:r>
    </w:p>
    <w:p w14:paraId="5FEAF0F1" w14:textId="77777777" w:rsidR="00A84FD6" w:rsidRPr="002447BC" w:rsidRDefault="00FB569B" w:rsidP="00A84FD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Получить полную и объективную информацию о реальных условиях функционирования учреждения, ближайшей зоне его развития.</w:t>
      </w:r>
    </w:p>
    <w:p w14:paraId="1C0EBF33" w14:textId="77777777" w:rsidR="00A84FD6" w:rsidRPr="002447BC" w:rsidRDefault="00FB569B" w:rsidP="00A84FD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Выявить комплекс факторов, влияющих на организацию учебно-воспитательного процесса и его обеспечение как в позитивном, так и негативном ключе. </w:t>
      </w:r>
    </w:p>
    <w:p w14:paraId="63D852DC" w14:textId="77777777" w:rsidR="00A84FD6" w:rsidRPr="002447BC" w:rsidRDefault="00FB569B" w:rsidP="00A84FD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Представить в отчете о ВСОКО в ДОУ достоверную информацию, которая впоследствии транслируется педагогам, вспомогательному персоналу и родительской общественности. </w:t>
      </w:r>
    </w:p>
    <w:p w14:paraId="109049FF" w14:textId="77777777" w:rsidR="00A84FD6" w:rsidRPr="002447BC" w:rsidRDefault="00FB569B" w:rsidP="00A84FD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Представить рекомендации и предложения, как улучить качество дошкольного образования, для оперативного принятия управленческих решений. </w:t>
      </w:r>
    </w:p>
    <w:p w14:paraId="23B41155" w14:textId="7CEFA4C0" w:rsidR="00FB569B" w:rsidRPr="002447BC" w:rsidRDefault="00FB569B" w:rsidP="00A84FD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Составить прогностический план развития системы обучения и воспитания в детском саду, выделив приоритетные цели и задачи.</w:t>
      </w:r>
    </w:p>
    <w:p w14:paraId="05E2A534" w14:textId="77777777" w:rsidR="00141A79" w:rsidRPr="002447BC" w:rsidRDefault="00141A79" w:rsidP="007D7937">
      <w:pPr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3B14D4" w14:textId="77777777" w:rsidR="00605F1C" w:rsidRPr="002447BC" w:rsidRDefault="00141A79" w:rsidP="00605F1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7BC">
        <w:rPr>
          <w:rFonts w:ascii="Times New Roman" w:hAnsi="Times New Roman"/>
          <w:color w:val="000000" w:themeColor="text1"/>
          <w:sz w:val="28"/>
          <w:szCs w:val="28"/>
        </w:rPr>
        <w:t xml:space="preserve">Источник: </w:t>
      </w:r>
      <w:r w:rsidR="00605F1C" w:rsidRPr="002447BC">
        <w:rPr>
          <w:rFonts w:ascii="Times New Roman" w:hAnsi="Times New Roman"/>
          <w:color w:val="000000" w:themeColor="text1"/>
          <w:sz w:val="28"/>
          <w:szCs w:val="28"/>
        </w:rPr>
        <w:t>Справочник руководителя июль 2019г.</w:t>
      </w:r>
    </w:p>
    <w:p w14:paraId="45332A02" w14:textId="499AFB48" w:rsidR="00141A79" w:rsidRPr="002447BC" w:rsidRDefault="00141A79" w:rsidP="00605F1C">
      <w:pPr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08DB1F" w14:textId="77777777" w:rsidR="00A358BB" w:rsidRPr="002447BC" w:rsidRDefault="00A358BB" w:rsidP="007D793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358BB" w:rsidRPr="0024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BF2"/>
    <w:multiLevelType w:val="hybridMultilevel"/>
    <w:tmpl w:val="DD96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956"/>
    <w:multiLevelType w:val="hybridMultilevel"/>
    <w:tmpl w:val="B306803E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802"/>
    <w:multiLevelType w:val="hybridMultilevel"/>
    <w:tmpl w:val="7984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7B2"/>
    <w:multiLevelType w:val="hybridMultilevel"/>
    <w:tmpl w:val="59E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430E"/>
    <w:multiLevelType w:val="hybridMultilevel"/>
    <w:tmpl w:val="6E10E8E4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66EE"/>
    <w:multiLevelType w:val="hybridMultilevel"/>
    <w:tmpl w:val="1AC0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4053E"/>
    <w:multiLevelType w:val="multilevel"/>
    <w:tmpl w:val="9CA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37DB6"/>
    <w:multiLevelType w:val="hybridMultilevel"/>
    <w:tmpl w:val="023C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2E5"/>
    <w:multiLevelType w:val="multilevel"/>
    <w:tmpl w:val="1B96B9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34BE182C"/>
    <w:multiLevelType w:val="hybridMultilevel"/>
    <w:tmpl w:val="E63E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6D51"/>
    <w:multiLevelType w:val="hybridMultilevel"/>
    <w:tmpl w:val="34B8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7571"/>
    <w:multiLevelType w:val="hybridMultilevel"/>
    <w:tmpl w:val="5F6AD9FA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BED"/>
    <w:multiLevelType w:val="multilevel"/>
    <w:tmpl w:val="74B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2263"/>
    <w:multiLevelType w:val="multilevel"/>
    <w:tmpl w:val="CFEC2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40A8A"/>
    <w:multiLevelType w:val="multilevel"/>
    <w:tmpl w:val="CFEC2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22C16"/>
    <w:multiLevelType w:val="hybridMultilevel"/>
    <w:tmpl w:val="F9AA9170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F73"/>
    <w:multiLevelType w:val="hybridMultilevel"/>
    <w:tmpl w:val="B384579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50765"/>
    <w:multiLevelType w:val="multilevel"/>
    <w:tmpl w:val="CFEC2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F53FB"/>
    <w:multiLevelType w:val="hybridMultilevel"/>
    <w:tmpl w:val="08D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1F60"/>
    <w:multiLevelType w:val="hybridMultilevel"/>
    <w:tmpl w:val="B934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56B13"/>
    <w:multiLevelType w:val="hybridMultilevel"/>
    <w:tmpl w:val="2F7C356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47154"/>
    <w:multiLevelType w:val="hybridMultilevel"/>
    <w:tmpl w:val="D20E0350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2276D"/>
    <w:multiLevelType w:val="multilevel"/>
    <w:tmpl w:val="CFEC2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831AA"/>
    <w:multiLevelType w:val="multilevel"/>
    <w:tmpl w:val="FA0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47481"/>
    <w:multiLevelType w:val="hybridMultilevel"/>
    <w:tmpl w:val="FD868AD8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1C1B"/>
    <w:multiLevelType w:val="hybridMultilevel"/>
    <w:tmpl w:val="B7C4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93444"/>
    <w:multiLevelType w:val="hybridMultilevel"/>
    <w:tmpl w:val="89645438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7"/>
  </w:num>
  <w:num w:numId="5">
    <w:abstractNumId w:val="22"/>
  </w:num>
  <w:num w:numId="6">
    <w:abstractNumId w:val="27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26"/>
  </w:num>
  <w:num w:numId="19">
    <w:abstractNumId w:val="3"/>
  </w:num>
  <w:num w:numId="20">
    <w:abstractNumId w:val="21"/>
  </w:num>
  <w:num w:numId="21">
    <w:abstractNumId w:val="9"/>
  </w:num>
  <w:num w:numId="22">
    <w:abstractNumId w:val="13"/>
  </w:num>
  <w:num w:numId="23">
    <w:abstractNumId w:val="18"/>
  </w:num>
  <w:num w:numId="24">
    <w:abstractNumId w:val="15"/>
  </w:num>
  <w:num w:numId="25">
    <w:abstractNumId w:val="7"/>
  </w:num>
  <w:num w:numId="26">
    <w:abstractNumId w:val="24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70"/>
    <w:rsid w:val="00141A79"/>
    <w:rsid w:val="002447BC"/>
    <w:rsid w:val="00262173"/>
    <w:rsid w:val="002C74CC"/>
    <w:rsid w:val="00352AAE"/>
    <w:rsid w:val="00477B86"/>
    <w:rsid w:val="004A6A42"/>
    <w:rsid w:val="004B53F4"/>
    <w:rsid w:val="00555B7F"/>
    <w:rsid w:val="00605F1C"/>
    <w:rsid w:val="00641755"/>
    <w:rsid w:val="007D7937"/>
    <w:rsid w:val="00902D5C"/>
    <w:rsid w:val="009A2C5E"/>
    <w:rsid w:val="00A358BB"/>
    <w:rsid w:val="00A53D30"/>
    <w:rsid w:val="00A630BA"/>
    <w:rsid w:val="00A84FD6"/>
    <w:rsid w:val="00A963A4"/>
    <w:rsid w:val="00B4630E"/>
    <w:rsid w:val="00B94A5A"/>
    <w:rsid w:val="00CA3E70"/>
    <w:rsid w:val="00DE435C"/>
    <w:rsid w:val="00FA2AFC"/>
    <w:rsid w:val="00FB569B"/>
    <w:rsid w:val="00FC008A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CCE8"/>
  <w15:chartTrackingRefBased/>
  <w15:docId w15:val="{D7C1103D-63D6-4175-B3E8-8239283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1A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6A42"/>
    <w:pPr>
      <w:ind w:left="720"/>
      <w:contextualSpacing/>
    </w:pPr>
  </w:style>
  <w:style w:type="table" w:styleId="a6">
    <w:name w:val="Table Grid"/>
    <w:basedOn w:val="a1"/>
    <w:uiPriority w:val="59"/>
    <w:rsid w:val="00F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2021-03-19T04:21:00Z</cp:lastPrinted>
  <dcterms:created xsi:type="dcterms:W3CDTF">2021-03-19T03:01:00Z</dcterms:created>
  <dcterms:modified xsi:type="dcterms:W3CDTF">2021-03-24T03:02:00Z</dcterms:modified>
</cp:coreProperties>
</file>