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F004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конспекта</w:t>
      </w:r>
    </w:p>
    <w:p w14:paraId="16BFA4A5" w14:textId="77777777" w:rsidR="00F1412F" w:rsidRPr="0011228B" w:rsidRDefault="00F1412F" w:rsidP="00F1412F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28B">
        <w:rPr>
          <w:sz w:val="27"/>
          <w:szCs w:val="27"/>
        </w:rPr>
        <w:t xml:space="preserve">Конспект оформляется на листах формата А4 в печатном варианте с титульным листом в текстовом редакторе Word. Шрифт – Times New </w:t>
      </w:r>
      <w:proofErr w:type="spellStart"/>
      <w:r w:rsidRPr="0011228B">
        <w:rPr>
          <w:sz w:val="27"/>
          <w:szCs w:val="27"/>
        </w:rPr>
        <w:t>Roman</w:t>
      </w:r>
      <w:proofErr w:type="spellEnd"/>
      <w:r w:rsidRPr="0011228B">
        <w:rPr>
          <w:sz w:val="27"/>
          <w:szCs w:val="27"/>
        </w:rPr>
        <w:t>, кегль 14, межстрочный интервал – одинарны</w:t>
      </w:r>
      <w:r>
        <w:rPr>
          <w:sz w:val="27"/>
          <w:szCs w:val="27"/>
        </w:rPr>
        <w:t>й, выравнивание по ширине листа,</w:t>
      </w:r>
      <w:r w:rsidRPr="00B7185E">
        <w:rPr>
          <w:sz w:val="26"/>
          <w:szCs w:val="26"/>
        </w:rPr>
        <w:t xml:space="preserve"> </w:t>
      </w:r>
      <w:r w:rsidRPr="00164B9D">
        <w:rPr>
          <w:sz w:val="26"/>
          <w:szCs w:val="26"/>
        </w:rPr>
        <w:t xml:space="preserve">ориентация листа </w:t>
      </w:r>
      <w:r w:rsidRPr="00164B9D">
        <w:rPr>
          <w:b/>
          <w:bCs/>
          <w:sz w:val="26"/>
          <w:szCs w:val="26"/>
        </w:rPr>
        <w:t>– альбомная</w:t>
      </w:r>
      <w:r w:rsidRPr="00164B9D">
        <w:rPr>
          <w:sz w:val="26"/>
          <w:szCs w:val="26"/>
        </w:rPr>
        <w:t>.</w:t>
      </w:r>
    </w:p>
    <w:p w14:paraId="511C0397" w14:textId="77777777" w:rsidR="00F1412F" w:rsidRPr="0011228B" w:rsidRDefault="00F1412F" w:rsidP="00F141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228B">
        <w:rPr>
          <w:rFonts w:ascii="Times New Roman" w:hAnsi="Times New Roman" w:cs="Times New Roman"/>
          <w:sz w:val="27"/>
          <w:szCs w:val="27"/>
        </w:rPr>
        <w:t>Титульный лист заполняется в соответствии с нормативными требованиями.</w:t>
      </w:r>
    </w:p>
    <w:p w14:paraId="3AC293CB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55ACA7B7" w14:textId="77777777" w:rsidR="00F1412F" w:rsidRPr="00164B9D" w:rsidRDefault="00F1412F" w:rsidP="00F1412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5BAAF092" w14:textId="77777777" w:rsidR="00F1412F" w:rsidRPr="00164B9D" w:rsidRDefault="00F1412F" w:rsidP="00F1412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Титульный лист</w:t>
      </w:r>
    </w:p>
    <w:p w14:paraId="47DBE9C1" w14:textId="77777777" w:rsidR="00F1412F" w:rsidRPr="00164B9D" w:rsidRDefault="00F1412F" w:rsidP="00F1412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«Название образовательного учреждения по Уставу»</w:t>
      </w:r>
    </w:p>
    <w:p w14:paraId="5AA36D59" w14:textId="77777777" w:rsidR="00F1412F" w:rsidRPr="00164B9D" w:rsidRDefault="00F1412F" w:rsidP="00F141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AA6E02C" w14:textId="77777777" w:rsidR="00F1412F" w:rsidRPr="00164B9D" w:rsidRDefault="00F1412F" w:rsidP="00F1412F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7EF2E6F3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Конкурс «»</w:t>
      </w:r>
    </w:p>
    <w:p w14:paraId="4792F8DB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Номинация «»</w:t>
      </w:r>
    </w:p>
    <w:p w14:paraId="6C61B7B5" w14:textId="77777777" w:rsidR="00F1412F" w:rsidRPr="00164B9D" w:rsidRDefault="00F1412F" w:rsidP="00F1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Конспект занятия по теме «»</w:t>
      </w:r>
    </w:p>
    <w:p w14:paraId="7BD185E6" w14:textId="77777777" w:rsidR="00F1412F" w:rsidRPr="00164B9D" w:rsidRDefault="00F1412F" w:rsidP="00F1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Образовательная область:</w:t>
      </w:r>
    </w:p>
    <w:p w14:paraId="300ABF2B" w14:textId="77777777" w:rsidR="00F1412F" w:rsidRPr="00164B9D" w:rsidRDefault="00F1412F" w:rsidP="00F1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(возраст)</w:t>
      </w:r>
    </w:p>
    <w:p w14:paraId="27549CC7" w14:textId="77777777" w:rsidR="00F1412F" w:rsidRPr="00164B9D" w:rsidRDefault="00F1412F" w:rsidP="00F1412F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740F550F" w14:textId="77777777" w:rsidR="00F1412F" w:rsidRPr="00164B9D" w:rsidRDefault="00F1412F" w:rsidP="00F141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Подготовила:</w:t>
      </w:r>
    </w:p>
    <w:p w14:paraId="0B3F0754" w14:textId="77777777" w:rsidR="00F1412F" w:rsidRPr="00164B9D" w:rsidRDefault="00F1412F" w:rsidP="00F141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Иванова Елена Ивановна,</w:t>
      </w:r>
    </w:p>
    <w:p w14:paraId="0C08E421" w14:textId="77777777" w:rsidR="00F1412F" w:rsidRPr="00164B9D" w:rsidRDefault="00F1412F" w:rsidP="00F141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воспитатель первой квалификационной категории</w:t>
      </w:r>
    </w:p>
    <w:p w14:paraId="4C248BD2" w14:textId="77777777" w:rsidR="00F1412F" w:rsidRPr="00164B9D" w:rsidRDefault="00F1412F" w:rsidP="00F141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B9D">
        <w:rPr>
          <w:rFonts w:ascii="Times New Roman" w:hAnsi="Times New Roman" w:cs="Times New Roman"/>
          <w:sz w:val="26"/>
          <w:szCs w:val="26"/>
        </w:rPr>
        <w:t>МБДОУ «Д/с №…. «…»</w:t>
      </w:r>
    </w:p>
    <w:p w14:paraId="3114DC38" w14:textId="77777777" w:rsidR="00F1412F" w:rsidRPr="00164B9D" w:rsidRDefault="00F1412F" w:rsidP="00F1412F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08511D86" w14:textId="77777777" w:rsidR="00F1412F" w:rsidRPr="00164B9D" w:rsidRDefault="00F1412F" w:rsidP="00F1412F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2AE6549B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 xml:space="preserve">г. Рубцовск, </w:t>
      </w:r>
    </w:p>
    <w:p w14:paraId="61487741" w14:textId="77777777" w:rsidR="00F1412F" w:rsidRPr="00164B9D" w:rsidRDefault="00F1412F" w:rsidP="00F1412F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2024 г.</w:t>
      </w:r>
    </w:p>
    <w:p w14:paraId="3413D440" w14:textId="77777777" w:rsidR="00F1412F" w:rsidRPr="00164B9D" w:rsidRDefault="00F1412F" w:rsidP="00F1412F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77C27AB5" w14:textId="77777777" w:rsidR="00F1412F" w:rsidRPr="00164B9D" w:rsidRDefault="00F1412F" w:rsidP="00F1412F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7AEA5B53" w14:textId="77777777" w:rsidR="00F1412F" w:rsidRPr="00164B9D" w:rsidRDefault="00F1412F" w:rsidP="00F1412F">
      <w:pPr>
        <w:shd w:val="clear" w:color="auto" w:fill="FFFFFF"/>
        <w:autoSpaceDE w:val="0"/>
        <w:autoSpaceDN w:val="0"/>
        <w:adjustRightInd w:val="0"/>
        <w:spacing w:line="355" w:lineRule="exact"/>
        <w:ind w:left="180" w:right="5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Схема конспекта занятия </w:t>
      </w:r>
    </w:p>
    <w:p w14:paraId="0BBE7CD0" w14:textId="77777777" w:rsidR="00F1412F" w:rsidRPr="00164B9D" w:rsidRDefault="00F1412F" w:rsidP="00F1412F">
      <w:pPr>
        <w:shd w:val="clear" w:color="auto" w:fill="FFFFFF"/>
        <w:tabs>
          <w:tab w:val="left" w:leader="underscore" w:pos="11904"/>
        </w:tabs>
        <w:autoSpaceDE w:val="0"/>
        <w:autoSpaceDN w:val="0"/>
        <w:adjustRightInd w:val="0"/>
        <w:spacing w:after="0" w:line="240" w:lineRule="auto"/>
        <w:ind w:left="120" w:hanging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Педагог</w:t>
      </w:r>
      <w:r w:rsidRPr="00164B9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(ФИО)</w:t>
      </w: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</w:t>
      </w:r>
    </w:p>
    <w:p w14:paraId="25C6DC34" w14:textId="77777777" w:rsidR="00F1412F" w:rsidRPr="00164B9D" w:rsidRDefault="00F1412F" w:rsidP="00F1412F">
      <w:pPr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 w:line="240" w:lineRule="auto"/>
        <w:ind w:left="115" w:hanging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область</w:t>
      </w: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</w:t>
      </w:r>
      <w:r w:rsidRPr="00164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Возрастная группа</w:t>
      </w: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</w:p>
    <w:p w14:paraId="58FA89E9" w14:textId="77777777" w:rsidR="00F1412F" w:rsidRPr="00164B9D" w:rsidRDefault="00F1412F" w:rsidP="00F1412F">
      <w:pPr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ind w:left="125" w:hanging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B9D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Тема занятия</w:t>
      </w:r>
      <w:r w:rsidRPr="00164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</w:p>
    <w:p w14:paraId="1E899360" w14:textId="77777777" w:rsidR="00F1412F" w:rsidRPr="00164B9D" w:rsidRDefault="00F1412F" w:rsidP="00F1412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Форма занятия___________________________________________________________</w:t>
      </w:r>
    </w:p>
    <w:p w14:paraId="1EE79AA6" w14:textId="77777777" w:rsidR="00F1412F" w:rsidRPr="00164B9D" w:rsidRDefault="00F1412F" w:rsidP="00F1412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64B9D">
        <w:rPr>
          <w:rFonts w:ascii="Times New Roman" w:hAnsi="Times New Roman" w:cs="Times New Roman"/>
          <w:iCs/>
          <w:sz w:val="26"/>
          <w:szCs w:val="26"/>
        </w:rPr>
        <w:t>Продолжительность занятия_______________________________________________</w:t>
      </w:r>
    </w:p>
    <w:p w14:paraId="3624A4CD" w14:textId="77777777" w:rsidR="00F1412F" w:rsidRPr="00164B9D" w:rsidRDefault="00F1412F" w:rsidP="00F14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Интегрируемые образовательные области: </w:t>
      </w:r>
    </w:p>
    <w:p w14:paraId="36D325CA" w14:textId="77777777" w:rsidR="00F1412F" w:rsidRPr="00164B9D" w:rsidRDefault="00F1412F" w:rsidP="00F14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Тема занятия: </w:t>
      </w:r>
    </w:p>
    <w:p w14:paraId="5D5D7DA3" w14:textId="77777777" w:rsidR="00F1412F" w:rsidRPr="00164B9D" w:rsidRDefault="00F1412F" w:rsidP="00F14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</w:p>
    <w:p w14:paraId="66A9CC73" w14:textId="77777777" w:rsidR="00F1412F" w:rsidRPr="00164B9D" w:rsidRDefault="00F1412F" w:rsidP="00F14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14:paraId="1B1549BF" w14:textId="77777777" w:rsidR="00F1412F" w:rsidRPr="00164B9D" w:rsidRDefault="00F1412F" w:rsidP="00F141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4B9D">
        <w:rPr>
          <w:rFonts w:ascii="Times New Roman" w:eastAsia="Calibri" w:hAnsi="Times New Roman" w:cs="Times New Roman"/>
          <w:sz w:val="26"/>
          <w:szCs w:val="26"/>
        </w:rPr>
        <w:t xml:space="preserve">Обучающие задачи: </w:t>
      </w:r>
    </w:p>
    <w:p w14:paraId="1ABAE26E" w14:textId="77777777" w:rsidR="00F1412F" w:rsidRPr="00164B9D" w:rsidRDefault="00F1412F" w:rsidP="00F141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4B9D">
        <w:rPr>
          <w:rFonts w:ascii="Times New Roman" w:eastAsia="Calibri" w:hAnsi="Times New Roman" w:cs="Times New Roman"/>
          <w:sz w:val="26"/>
          <w:szCs w:val="26"/>
        </w:rPr>
        <w:t xml:space="preserve">Развивающие задачи:  </w:t>
      </w:r>
    </w:p>
    <w:p w14:paraId="0E8D58BA" w14:textId="77777777" w:rsidR="00F1412F" w:rsidRPr="00164B9D" w:rsidRDefault="00F1412F" w:rsidP="00F141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4B9D">
        <w:rPr>
          <w:rFonts w:ascii="Times New Roman" w:eastAsia="Calibri" w:hAnsi="Times New Roman" w:cs="Times New Roman"/>
          <w:sz w:val="26"/>
          <w:szCs w:val="26"/>
        </w:rPr>
        <w:t xml:space="preserve">Воспитательные задачи: </w:t>
      </w:r>
    </w:p>
    <w:p w14:paraId="5F9184FA" w14:textId="77777777" w:rsidR="00F1412F" w:rsidRPr="00164B9D" w:rsidRDefault="00F1412F" w:rsidP="00F1412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>Методы и приёмы:</w:t>
      </w:r>
    </w:p>
    <w:p w14:paraId="6CA74781" w14:textId="77777777" w:rsidR="00F1412F" w:rsidRPr="00164B9D" w:rsidRDefault="00F1412F" w:rsidP="00F141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164B9D">
        <w:rPr>
          <w:rFonts w:ascii="Times New Roman" w:eastAsia="Calibri" w:hAnsi="Times New Roman" w:cs="Times New Roman"/>
          <w:sz w:val="26"/>
          <w:szCs w:val="26"/>
        </w:rPr>
        <w:t xml:space="preserve">Словесные: </w:t>
      </w:r>
    </w:p>
    <w:p w14:paraId="686F1426" w14:textId="77777777" w:rsidR="00F1412F" w:rsidRPr="00164B9D" w:rsidRDefault="00F1412F" w:rsidP="00F141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B9D">
        <w:rPr>
          <w:rFonts w:ascii="Times New Roman" w:eastAsia="Calibri" w:hAnsi="Times New Roman" w:cs="Times New Roman"/>
          <w:sz w:val="26"/>
          <w:szCs w:val="26"/>
        </w:rPr>
        <w:t xml:space="preserve">Практические: </w:t>
      </w:r>
    </w:p>
    <w:p w14:paraId="0864F26A" w14:textId="77777777" w:rsidR="00F1412F" w:rsidRPr="00164B9D" w:rsidRDefault="00F1412F" w:rsidP="00F14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Словарная работа:  </w:t>
      </w:r>
    </w:p>
    <w:p w14:paraId="23B4829C" w14:textId="77777777" w:rsidR="00F1412F" w:rsidRPr="00164B9D" w:rsidRDefault="00F1412F" w:rsidP="00F141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Материал и оборудование: </w:t>
      </w:r>
    </w:p>
    <w:p w14:paraId="5F0353B1" w14:textId="77777777" w:rsidR="00F1412F" w:rsidRPr="00164B9D" w:rsidRDefault="00F1412F" w:rsidP="00F141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4B9D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работа: </w:t>
      </w:r>
    </w:p>
    <w:p w14:paraId="1DAE8FE9" w14:textId="77777777" w:rsidR="00F1412F" w:rsidRPr="00164B9D" w:rsidRDefault="00F1412F" w:rsidP="00F141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5"/>
        <w:gridCol w:w="4395"/>
        <w:gridCol w:w="2687"/>
      </w:tblGrid>
      <w:tr w:rsidR="00F1412F" w:rsidRPr="00164B9D" w14:paraId="7421B6B8" w14:textId="77777777" w:rsidTr="007C5DA4">
        <w:tc>
          <w:tcPr>
            <w:tcW w:w="9345" w:type="dxa"/>
            <w:gridSpan w:val="4"/>
          </w:tcPr>
          <w:p w14:paraId="4CD3929E" w14:textId="77777777" w:rsidR="00F1412F" w:rsidRPr="00164B9D" w:rsidRDefault="00F1412F" w:rsidP="00F1412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часть. Организационный момент, начало занятия включающие:</w:t>
            </w:r>
          </w:p>
          <w:p w14:paraId="6BACA158" w14:textId="77777777" w:rsidR="00F1412F" w:rsidRPr="00164B9D" w:rsidRDefault="00F1412F" w:rsidP="00F141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описание исходной проблемной ситуации для мотивированного участия детей на занятии</w:t>
            </w:r>
          </w:p>
          <w:p w14:paraId="58B6A707" w14:textId="77777777" w:rsidR="00F1412F" w:rsidRPr="00164B9D" w:rsidRDefault="00F1412F" w:rsidP="00F141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игры и упражнения для организации внимания детей</w:t>
            </w:r>
          </w:p>
          <w:p w14:paraId="72328D55" w14:textId="77777777" w:rsidR="00F1412F" w:rsidRPr="00164B9D" w:rsidRDefault="00F1412F" w:rsidP="00F141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ситуации для обозначения цели и задач деятельности с детьми</w:t>
            </w:r>
          </w:p>
          <w:p w14:paraId="1864F542" w14:textId="77777777" w:rsidR="00F1412F" w:rsidRPr="00164B9D" w:rsidRDefault="00F1412F" w:rsidP="00F141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методов организации деятельности детей на начальном этапе занятия, </w:t>
            </w:r>
            <w:proofErr w:type="gramStart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настроя  на</w:t>
            </w:r>
            <w:proofErr w:type="gramEnd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предстоящую деятельность и тему занятия (с учетом реальных особенностей группы, с которой работает педагог)</w:t>
            </w:r>
            <w:r w:rsidRPr="00164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12F" w:rsidRPr="00164B9D" w14:paraId="6EF92641" w14:textId="77777777" w:rsidTr="00F1412F">
        <w:tc>
          <w:tcPr>
            <w:tcW w:w="1838" w:type="dxa"/>
          </w:tcPr>
          <w:p w14:paraId="4C6BB79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и приемы, цель</w:t>
            </w:r>
          </w:p>
        </w:tc>
        <w:tc>
          <w:tcPr>
            <w:tcW w:w="4820" w:type="dxa"/>
            <w:gridSpan w:val="2"/>
          </w:tcPr>
          <w:p w14:paraId="5B6DFFEE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педагога,</w:t>
            </w:r>
            <w:r w:rsidRPr="0016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обратная связь на высказывание детей</w:t>
            </w:r>
          </w:p>
        </w:tc>
        <w:tc>
          <w:tcPr>
            <w:tcW w:w="2687" w:type="dxa"/>
          </w:tcPr>
          <w:p w14:paraId="26002787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детей</w:t>
            </w:r>
          </w:p>
        </w:tc>
      </w:tr>
      <w:tr w:rsidR="00F1412F" w:rsidRPr="00164B9D" w14:paraId="5BFBE7F9" w14:textId="77777777" w:rsidTr="00F1412F">
        <w:tc>
          <w:tcPr>
            <w:tcW w:w="1838" w:type="dxa"/>
          </w:tcPr>
          <w:p w14:paraId="673D7F0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</w:tcPr>
          <w:p w14:paraId="3D3E18B6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Важно допускать, что дети и могут придумать что-то совсем другое, чем ожидает педагог и быть готовым профессионально перестроится и отреагировать.</w:t>
            </w:r>
          </w:p>
          <w:p w14:paraId="1246E5AC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Пример:</w:t>
            </w:r>
          </w:p>
          <w:p w14:paraId="44E5AC02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Какой ты внимательный (наблюдательный, активный, смекалистый)!</w:t>
            </w:r>
          </w:p>
          <w:p w14:paraId="3A04AF3B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Мне очень приятно, было узнать ваше мнение, предположения, ребята!</w:t>
            </w:r>
          </w:p>
          <w:p w14:paraId="60C3307D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Я уверена, что у вас получится!</w:t>
            </w:r>
          </w:p>
          <w:p w14:paraId="3B28253F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дети отвечают неверно:</w:t>
            </w:r>
          </w:p>
          <w:p w14:paraId="0E29A2B4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Интересный вариант!</w:t>
            </w:r>
          </w:p>
          <w:p w14:paraId="6E538B6F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Кто еще как думает!</w:t>
            </w:r>
          </w:p>
          <w:p w14:paraId="16191C6F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дети отвечают правильно:</w:t>
            </w:r>
          </w:p>
          <w:p w14:paraId="5C649295" w14:textId="77777777" w:rsidR="00F1412F" w:rsidRPr="00164B9D" w:rsidRDefault="00F1412F" w:rsidP="007C5D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Точно!</w:t>
            </w:r>
          </w:p>
          <w:p w14:paraId="19584A2E" w14:textId="77777777" w:rsidR="00F1412F" w:rsidRPr="00164B9D" w:rsidRDefault="00F1412F" w:rsidP="007C5DA4">
            <w:pPr>
              <w:spacing w:after="0" w:line="240" w:lineRule="auto"/>
              <w:ind w:firstLine="4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Именно так! Как здорово, что ты знаешь!</w:t>
            </w:r>
          </w:p>
          <w:p w14:paraId="6B227756" w14:textId="77777777" w:rsidR="00F1412F" w:rsidRPr="00164B9D" w:rsidRDefault="00F1412F" w:rsidP="007C5DA4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Проводит игры и упражнения для организации внимания детей, на установление эмоционального контакта</w:t>
            </w:r>
          </w:p>
          <w:p w14:paraId="24491A07" w14:textId="77777777" w:rsidR="00F1412F" w:rsidRPr="00164B9D" w:rsidRDefault="00F1412F" w:rsidP="007C5DA4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организует пространство детей, максимально приближая его к ситуации «круглого стола», приглашающего к равному участию в работе, обсуждении, исследовании: за круглым столом, на ковре и др. </w:t>
            </w:r>
          </w:p>
          <w:p w14:paraId="237834B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использует различные методы, стимулирующие интерес детей к предстоящей деятельности: </w:t>
            </w:r>
          </w:p>
          <w:p w14:paraId="558B36D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gramStart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приглашает  детей</w:t>
            </w:r>
            <w:proofErr w:type="gramEnd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 к деятельности: «Давайте сегодня…», «Кто хочет, устраивайтесь поудобнее..», «Я буду.. Кто хочет – присоединяйтесь». </w:t>
            </w:r>
          </w:p>
          <w:p w14:paraId="58C367DD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Б) использует привлекательное реальное событие, вызывающее интерес и исследовательскую активность детей: происходящее в данный период (например: природные явления-листопад), общественные события - Новый год, к которому все готовятся.</w:t>
            </w:r>
          </w:p>
          <w:p w14:paraId="5B7464FF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В) использует события, специально им смоделированные: внесение в группу предметов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необычным эффектом или назначением (керосиновой лампы).</w:t>
            </w:r>
          </w:p>
          <w:p w14:paraId="1B537111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Г) события, происходящие в группе или воображаемые события, например, путешествия. </w:t>
            </w:r>
          </w:p>
          <w:p w14:paraId="6B255843" w14:textId="77777777" w:rsidR="00F1412F" w:rsidRPr="00164B9D" w:rsidRDefault="00F1412F" w:rsidP="007C5DA4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поощряет высказывания детей, поиск вариантов решения, придумывание необычных идей </w:t>
            </w:r>
          </w:p>
          <w:p w14:paraId="12B8004C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эмоционально настроен на предлагаемое дело. Включается в деятельность как партнер.</w:t>
            </w:r>
          </w:p>
          <w:p w14:paraId="37F0242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организует рабочее пространство таким образом, чтобы дети могли общаться, перемещаться во время занятия.</w:t>
            </w:r>
          </w:p>
          <w:p w14:paraId="12A6A22A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предлагает детям (на выбор) разнообразные дидактические материалы, оборудование</w:t>
            </w:r>
          </w:p>
        </w:tc>
        <w:tc>
          <w:tcPr>
            <w:tcW w:w="2687" w:type="dxa"/>
          </w:tcPr>
          <w:p w14:paraId="1DA7E42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включаются в занятие добровольно, из интереса к предложениям взрослого, стремления быть вместе со всеми.</w:t>
            </w:r>
          </w:p>
          <w:p w14:paraId="4CE7625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B363DD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0AF617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8FC44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6964E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50E9F3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2C0F09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проявляют интерес и исследовательскую активность. Задают вопросы</w:t>
            </w:r>
            <w:proofErr w:type="gramStart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: Что</w:t>
            </w:r>
            <w:proofErr w:type="gramEnd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 это такое, что с этим делать? Как это действует?</w:t>
            </w:r>
          </w:p>
          <w:p w14:paraId="4B49743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12F" w:rsidRPr="00164B9D" w14:paraId="609979F5" w14:textId="77777777" w:rsidTr="007C5DA4">
        <w:tc>
          <w:tcPr>
            <w:tcW w:w="9345" w:type="dxa"/>
            <w:gridSpan w:val="4"/>
          </w:tcPr>
          <w:p w14:paraId="69FF29AD" w14:textId="77777777" w:rsidR="00F1412F" w:rsidRPr="00164B9D" w:rsidRDefault="00F1412F" w:rsidP="007C5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2. Основная часть занятия</w:t>
            </w:r>
            <w:r w:rsidRPr="00164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14:paraId="7CEEB31A" w14:textId="77777777" w:rsidR="00F1412F" w:rsidRPr="00164B9D" w:rsidRDefault="00F1412F" w:rsidP="007C5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Данный этап предполагает:</w:t>
            </w:r>
          </w:p>
          <w:p w14:paraId="6C59E3CE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постановку конкретных образовательных задач перед детьми; </w:t>
            </w:r>
          </w:p>
          <w:p w14:paraId="4F853D50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описание форм и методов представления нового образовательного содержания;</w:t>
            </w:r>
          </w:p>
          <w:p w14:paraId="458DFA0F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основных форм и методов организации индивидуальной и групповой деятельности детей с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учетом особенностей группы, в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которой работает педагог;</w:t>
            </w:r>
          </w:p>
          <w:p w14:paraId="72BEDCAD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критериев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определения уровня внимания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и интереса детей к новому материалу;</w:t>
            </w:r>
          </w:p>
          <w:p w14:paraId="1F24C0C7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описание действий педагога, если ему не удастся сохранить интерес детей к данной деятельности;</w:t>
            </w:r>
          </w:p>
          <w:p w14:paraId="6004435F" w14:textId="77777777" w:rsidR="00F1412F" w:rsidRPr="00164B9D" w:rsidRDefault="00F1412F" w:rsidP="00F141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описание основных форм организации практической деятельности детей;</w:t>
            </w:r>
          </w:p>
          <w:p w14:paraId="1E996C61" w14:textId="77777777" w:rsidR="00F1412F" w:rsidRPr="00164B9D" w:rsidRDefault="00F1412F" w:rsidP="00F141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описание способов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мотивирования </w:t>
            </w:r>
            <w:r w:rsidRPr="00164B9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(стимулирования) познавательной, творческой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активности детей в ходе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освоения нового образовательного содержания;</w:t>
            </w:r>
          </w:p>
          <w:p w14:paraId="7EDF890B" w14:textId="77777777" w:rsidR="00F1412F" w:rsidRPr="00164B9D" w:rsidRDefault="00F1412F" w:rsidP="00F141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описание способов снижения утомления, напряжения детей</w:t>
            </w:r>
          </w:p>
        </w:tc>
      </w:tr>
      <w:tr w:rsidR="00F1412F" w:rsidRPr="00164B9D" w14:paraId="5905F792" w14:textId="77777777" w:rsidTr="00F1412F">
        <w:tc>
          <w:tcPr>
            <w:tcW w:w="2263" w:type="dxa"/>
            <w:gridSpan w:val="2"/>
          </w:tcPr>
          <w:p w14:paraId="7AE89BB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и приемы, цель</w:t>
            </w:r>
          </w:p>
        </w:tc>
        <w:tc>
          <w:tcPr>
            <w:tcW w:w="4395" w:type="dxa"/>
          </w:tcPr>
          <w:p w14:paraId="48AADB61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педагога,</w:t>
            </w:r>
            <w:r w:rsidRPr="0016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обратная связь на высказывание детей</w:t>
            </w:r>
          </w:p>
          <w:p w14:paraId="5DAEE3B1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7" w:type="dxa"/>
          </w:tcPr>
          <w:p w14:paraId="1961D3C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детей</w:t>
            </w:r>
          </w:p>
        </w:tc>
      </w:tr>
      <w:tr w:rsidR="00F1412F" w:rsidRPr="00164B9D" w14:paraId="2B022039" w14:textId="77777777" w:rsidTr="00F1412F">
        <w:trPr>
          <w:trHeight w:val="827"/>
        </w:trPr>
        <w:tc>
          <w:tcPr>
            <w:tcW w:w="2263" w:type="dxa"/>
            <w:gridSpan w:val="2"/>
          </w:tcPr>
          <w:p w14:paraId="54F76F0F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14:paraId="336C762E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Как здорово, что вы все помните!</w:t>
            </w:r>
          </w:p>
          <w:p w14:paraId="62FE937B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164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Какая интересная (необычная) задумка!</w:t>
            </w:r>
          </w:p>
          <w:p w14:paraId="5B6CCE8B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164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Здорово, что ты это напомнил!</w:t>
            </w:r>
          </w:p>
          <w:p w14:paraId="783C83CF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64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Спасибо за совет, имя ребенка!</w:t>
            </w:r>
          </w:p>
          <w:p w14:paraId="449989D2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Прекрасно!</w:t>
            </w:r>
          </w:p>
          <w:p w14:paraId="51490D3D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64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Мне очень нравится твоя идея – я тоже украшу свою работу. И обязательно ее подпишу!</w:t>
            </w: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A8DAFBA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Дети, задают и отвечают на вопросы педагога для планирования своей цели. </w:t>
            </w:r>
          </w:p>
          <w:p w14:paraId="289B7938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>Дети свободно выбирают рабочие места.</w:t>
            </w:r>
          </w:p>
          <w:p w14:paraId="6F861C8D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>Дети свободно выражают свои мысли, чувства, желания, аргументируют свою точку зрения.</w:t>
            </w:r>
          </w:p>
          <w:p w14:paraId="07024ACE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проявляют интерес к новым предметам (явлениям), обследуют их, задают вопросы.</w:t>
            </w:r>
          </w:p>
          <w:p w14:paraId="7DFC84CB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Дети, отвечая на вопросы педагога, сравнивают, различают и соединяют факты, устанавливают связи между </w:t>
            </w: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ними для реализации замысла.</w:t>
            </w:r>
          </w:p>
          <w:p w14:paraId="5B7F5648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sz w:val="24"/>
                <w:szCs w:val="24"/>
              </w:rPr>
              <w:t>Дети свободно выражают свои мысли, чувства, желания, аргументируют свою точку зрения.</w:t>
            </w:r>
          </w:p>
          <w:p w14:paraId="3F1DEFC8" w14:textId="77777777" w:rsidR="00F1412F" w:rsidRPr="00164B9D" w:rsidRDefault="00F1412F" w:rsidP="007C5DA4">
            <w:pPr>
              <w:spacing w:after="0" w:line="240" w:lineRule="auto"/>
              <w:ind w:right="39"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создает ситуации для обозначения цели и задач деятельности с детьми</w:t>
            </w:r>
          </w:p>
          <w:p w14:paraId="7A84AD82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9"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Воспитатель намечает задачу для совместного выполнения вместе с детьми;</w:t>
            </w:r>
          </w:p>
          <w:p w14:paraId="4F015CF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9"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предлагает возможные способы реализации намеченной цели. Отталкиваясь от события – задает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опросы,  побуждающие</w:t>
            </w:r>
            <w:proofErr w:type="gramEnd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 детей при ответе использовать свой опыт.</w:t>
            </w:r>
          </w:p>
          <w:p w14:paraId="025882F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39"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Воспитатель вместе с детьми обсуждает высказанные идеи, поощряет независимые суждения, предлагает при необходимости свою версию;</w:t>
            </w:r>
          </w:p>
          <w:p w14:paraId="18A514A6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Воспитатель организует проверку выдвинутых идей на уровне практического действия (индивидуально, парами, подгруппами);</w:t>
            </w:r>
          </w:p>
          <w:p w14:paraId="1015F2C3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в самом процессе деятельности исподволь задает развивающее содержание (предлагает новое задание, способы деятельности и пр.), предлагает свою идею или свой результат для детской критики; </w:t>
            </w:r>
          </w:p>
          <w:p w14:paraId="350ECDC6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Усиливает интерес ребенка к работе сверстника: поощряет содержательное общение, провоцирует взаимные оценки, обсуждения возникающих проблем;</w:t>
            </w:r>
          </w:p>
          <w:p w14:paraId="13F901D8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Предупреждает переутомление детей, использует физкультминутки, игры и др.;</w:t>
            </w:r>
          </w:p>
          <w:p w14:paraId="52C877EF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занимает динамичную позицию (может со своей работой пересесть, если видит, что кто-то из детей в нем нуждается).</w:t>
            </w:r>
          </w:p>
          <w:p w14:paraId="6FADFC10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Использует различные варианты получения детьми новой информации: чтение, рассказ, просмотр фрагментов телепередач, слайдов, фильмов, исследование, экспериментирование и др.</w:t>
            </w:r>
          </w:p>
          <w:p w14:paraId="00ABF5C4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Учитывает возможности и способности детей: предлагает им варианты выполнения заданий.</w:t>
            </w:r>
          </w:p>
          <w:p w14:paraId="60000EBB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7D42146B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проявляют интерес к новым предметам (явлениям), обследуют их, задают вопросы.</w:t>
            </w:r>
          </w:p>
          <w:p w14:paraId="6B16352B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Дети, отвечая на вопросы педагога, сравнивают, различают и соединяют факты, устанавливают связи между ними.</w:t>
            </w:r>
          </w:p>
          <w:p w14:paraId="4E02ACD4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Дети свободно выбирают рабочие места, объединяются в группы, подгруппы, работают индивидуально, чтобы взять тот или иной инструмент, материал. </w:t>
            </w:r>
          </w:p>
          <w:p w14:paraId="57AD24BE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Дети свободно общаются и перемещаются во время занятия, чтобы взять тот или иной инструмент, материал (при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соответствующей организации рабочего пространства).</w:t>
            </w:r>
          </w:p>
          <w:p w14:paraId="28678429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Отбирают необходимые средства для осуществления цели, определяют последовательность действий</w:t>
            </w:r>
          </w:p>
          <w:p w14:paraId="2645EB64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проявляют заинтересованность к процессу и результату деятельности других детей; включается во взаимную оценку и интерпретацию деятельности участников.</w:t>
            </w:r>
          </w:p>
          <w:p w14:paraId="636434A4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свободно выражают свои мысли, чувства, желания, аргументируют свою точку зрения.</w:t>
            </w:r>
          </w:p>
          <w:p w14:paraId="16446533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используют различные материалы для решения проблемных (игровых) ситуаций</w:t>
            </w:r>
          </w:p>
          <w:p w14:paraId="58EB2566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Используют и называют различные источники знаний, адекватные возрасту</w:t>
            </w:r>
          </w:p>
          <w:p w14:paraId="5006AC0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выполняют задание самостоятельно или ждут подсказки, или копируют друг у друга.</w:t>
            </w:r>
          </w:p>
        </w:tc>
      </w:tr>
      <w:tr w:rsidR="00F1412F" w:rsidRPr="00164B9D" w14:paraId="196D216D" w14:textId="77777777" w:rsidTr="007C5DA4">
        <w:tc>
          <w:tcPr>
            <w:tcW w:w="9345" w:type="dxa"/>
            <w:gridSpan w:val="4"/>
          </w:tcPr>
          <w:p w14:paraId="0B9AED79" w14:textId="77777777" w:rsidR="00F1412F" w:rsidRPr="00164B9D" w:rsidRDefault="00F1412F" w:rsidP="00F1412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Заключительная часть занятия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:</w:t>
            </w:r>
          </w:p>
          <w:p w14:paraId="5194E85D" w14:textId="77777777" w:rsidR="00F1412F" w:rsidRPr="00164B9D" w:rsidRDefault="00F1412F" w:rsidP="007C5DA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14:paraId="58A31478" w14:textId="77777777" w:rsidR="00F1412F" w:rsidRPr="00164B9D" w:rsidRDefault="00F1412F" w:rsidP="00F1412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форм и методов достижения поставленных целей в ходе закрепления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нового образовательного содержания с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учетом индивидуальных особенностей детей, с которыми работает педагог;</w:t>
            </w:r>
          </w:p>
          <w:p w14:paraId="035533E3" w14:textId="77777777" w:rsidR="00F1412F" w:rsidRPr="00164B9D" w:rsidRDefault="00F1412F" w:rsidP="00F1412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критериев, позволяющих определить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степень усвоения детьми нового образовательного содержания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6B43B57" w14:textId="77777777" w:rsidR="00F1412F" w:rsidRPr="00164B9D" w:rsidRDefault="00F1412F" w:rsidP="00F1412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описание возможных путей и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реагирования на ситуации, когда педагог </w:t>
            </w:r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определяет, что часть </w:t>
            </w:r>
            <w:proofErr w:type="gramStart"/>
            <w:r w:rsidRPr="00164B9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детей  </w:t>
            </w: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 xml:space="preserve"> освоили новый материал;</w:t>
            </w:r>
          </w:p>
          <w:p w14:paraId="7B557B6E" w14:textId="77777777" w:rsidR="00F1412F" w:rsidRPr="00164B9D" w:rsidRDefault="00F1412F" w:rsidP="00F1412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косвенная оценка деятельности детей как сопоставление результата с целью ребенка.</w:t>
            </w:r>
          </w:p>
        </w:tc>
      </w:tr>
      <w:tr w:rsidR="00F1412F" w:rsidRPr="00164B9D" w14:paraId="5EB1644B" w14:textId="77777777" w:rsidTr="00F1412F">
        <w:tc>
          <w:tcPr>
            <w:tcW w:w="1838" w:type="dxa"/>
          </w:tcPr>
          <w:p w14:paraId="0AA80CD2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Методы и приемы, цель</w:t>
            </w:r>
          </w:p>
        </w:tc>
        <w:tc>
          <w:tcPr>
            <w:tcW w:w="4820" w:type="dxa"/>
            <w:gridSpan w:val="2"/>
          </w:tcPr>
          <w:p w14:paraId="6C008CEF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 педагога</w:t>
            </w:r>
            <w:proofErr w:type="gramEnd"/>
            <w:r w:rsidRPr="00164B9D">
              <w:rPr>
                <w:rFonts w:ascii="Times New Roman" w:hAnsi="Times New Roman" w:cs="Times New Roman"/>
                <w:b/>
                <w:sz w:val="24"/>
                <w:szCs w:val="24"/>
              </w:rPr>
              <w:t>, обратная связь на высказывание детей</w:t>
            </w:r>
          </w:p>
        </w:tc>
        <w:tc>
          <w:tcPr>
            <w:tcW w:w="2687" w:type="dxa"/>
          </w:tcPr>
          <w:p w14:paraId="6C2B92F3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детей</w:t>
            </w:r>
          </w:p>
        </w:tc>
      </w:tr>
      <w:tr w:rsidR="00F1412F" w:rsidRPr="00164B9D" w14:paraId="1FD7D8C5" w14:textId="77777777" w:rsidTr="00F1412F">
        <w:trPr>
          <w:trHeight w:val="850"/>
        </w:trPr>
        <w:tc>
          <w:tcPr>
            <w:tcW w:w="1838" w:type="dxa"/>
          </w:tcPr>
          <w:p w14:paraId="5661805D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</w:tcPr>
          <w:p w14:paraId="758657EF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Пример: </w:t>
            </w:r>
          </w:p>
          <w:p w14:paraId="3DE85819" w14:textId="77777777" w:rsidR="00F1412F" w:rsidRPr="00164B9D" w:rsidRDefault="00F1412F" w:rsidP="007C5D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Спасибо за твое мнение!</w:t>
            </w:r>
          </w:p>
          <w:p w14:paraId="15887CB1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Ты прав было не просто!</w:t>
            </w:r>
          </w:p>
          <w:p w14:paraId="30246253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Вы замечательно поработали!</w:t>
            </w:r>
          </w:p>
          <w:p w14:paraId="7EDCE3B0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Мне очень нравится наше совместное фото с работами.</w:t>
            </w:r>
          </w:p>
          <w:p w14:paraId="7B17D976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Каждый ребенок работает в своем темпе и решает сам, закончил он или нет исследование, работу.</w:t>
            </w:r>
          </w:p>
          <w:p w14:paraId="5CFE6DE4" w14:textId="77777777" w:rsidR="00F1412F" w:rsidRPr="00164B9D" w:rsidRDefault="00F1412F" w:rsidP="007C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B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обсуждают работу, задают друг другу вопросы.</w:t>
            </w:r>
          </w:p>
          <w:p w14:paraId="27CA9E91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творчески использует традиционные способы оценивания, обеспечивает «открытый конец» занятия: дает косвенную оценку деятельности детей, как сопоставление результата с целью ребенка: что хотел сделать – что получилось.</w:t>
            </w:r>
          </w:p>
          <w:p w14:paraId="2331F93E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Организует демонстрацию успешности детей.</w:t>
            </w:r>
          </w:p>
          <w:p w14:paraId="4F338DD3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Обсуждает с детьми их впечатления от занятия, что они поняли (не поняли), что чувствовали, что понравилось и что не понравилось, что больше всего запомнилось. Уточняет для чего это нужно знать и уметь, где это может пригодиться и т. д.</w:t>
            </w:r>
          </w:p>
          <w:p w14:paraId="07D4AA6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Педагог побуждает детей к обсуждению, оформлению результатов деятельности</w:t>
            </w:r>
          </w:p>
          <w:p w14:paraId="0498ECBC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Обеспечивает переход детей к другому режимному моменту.</w:t>
            </w:r>
          </w:p>
        </w:tc>
        <w:tc>
          <w:tcPr>
            <w:tcW w:w="2687" w:type="dxa"/>
          </w:tcPr>
          <w:p w14:paraId="79BEA330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Каждый ребенок работает в своем темпе и решает сам, закончил он или нет исследование, работу.</w:t>
            </w:r>
          </w:p>
          <w:p w14:paraId="21875FCD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Дети обсуждают работу, задают друг другу вопросы</w:t>
            </w:r>
          </w:p>
          <w:p w14:paraId="6172FC95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9D">
              <w:rPr>
                <w:rFonts w:ascii="Times New Roman" w:eastAsia="Times New Roman" w:hAnsi="Times New Roman" w:cs="Times New Roman"/>
                <w:lang w:eastAsia="ru-RU"/>
              </w:rPr>
              <w:t>Ребенок прогнозирует результат, оценивает действия свои и других (любуется, огорчается, равнодушен)</w:t>
            </w:r>
          </w:p>
          <w:p w14:paraId="1350DA6A" w14:textId="77777777" w:rsidR="00F1412F" w:rsidRPr="00164B9D" w:rsidRDefault="00F1412F" w:rsidP="007C5DA4">
            <w:pPr>
              <w:autoSpaceDE w:val="0"/>
              <w:autoSpaceDN w:val="0"/>
              <w:adjustRightInd w:val="0"/>
              <w:spacing w:after="0" w:line="240" w:lineRule="auto"/>
              <w:ind w:right="581"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A3C340" w14:textId="77777777" w:rsidR="00F1412F" w:rsidRPr="00164B9D" w:rsidRDefault="00F1412F" w:rsidP="00F1412F">
      <w:pPr>
        <w:spacing w:after="0" w:line="240" w:lineRule="auto"/>
        <w:rPr>
          <w:rFonts w:ascii="Times New Roman" w:hAnsi="Times New Roman" w:cs="Times New Roman"/>
        </w:rPr>
      </w:pPr>
    </w:p>
    <w:p w14:paraId="4386453E" w14:textId="77777777" w:rsidR="00F1412F" w:rsidRPr="00164B9D" w:rsidRDefault="00F1412F" w:rsidP="00F1412F">
      <w:pPr>
        <w:spacing w:after="0" w:line="240" w:lineRule="auto"/>
        <w:rPr>
          <w:rFonts w:ascii="Times New Roman" w:hAnsi="Times New Roman" w:cs="Times New Roman"/>
        </w:rPr>
      </w:pPr>
    </w:p>
    <w:p w14:paraId="111B30F2" w14:textId="77777777" w:rsidR="00F1412F" w:rsidRPr="00164B9D" w:rsidRDefault="00F1412F" w:rsidP="00F1412F">
      <w:pPr>
        <w:rPr>
          <w:rFonts w:ascii="Times New Roman" w:hAnsi="Times New Roman" w:cs="Times New Roman"/>
        </w:rPr>
      </w:pPr>
    </w:p>
    <w:p w14:paraId="5B316A16" w14:textId="77777777" w:rsidR="00F1412F" w:rsidRPr="00164B9D" w:rsidRDefault="00F1412F" w:rsidP="00F141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1BFB459" w14:textId="77777777" w:rsidR="00F1412F" w:rsidRPr="00164B9D" w:rsidRDefault="00F1412F" w:rsidP="00F1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D8D14C1" w14:textId="77777777" w:rsidR="006122E8" w:rsidRDefault="006122E8"/>
    <w:sectPr w:rsidR="006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57F3A"/>
    <w:multiLevelType w:val="hybridMultilevel"/>
    <w:tmpl w:val="5AD65352"/>
    <w:lvl w:ilvl="0" w:tplc="80FA9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1492"/>
    <w:multiLevelType w:val="hybridMultilevel"/>
    <w:tmpl w:val="EC9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05639">
    <w:abstractNumId w:val="0"/>
  </w:num>
  <w:num w:numId="2" w16cid:durableId="987900155">
    <w:abstractNumId w:val="1"/>
  </w:num>
  <w:num w:numId="3" w16cid:durableId="252200822">
    <w:abstractNumId w:val="2"/>
  </w:num>
  <w:num w:numId="4" w16cid:durableId="1011492858">
    <w:abstractNumId w:val="3"/>
  </w:num>
  <w:num w:numId="5" w16cid:durableId="1844738523">
    <w:abstractNumId w:val="4"/>
  </w:num>
  <w:num w:numId="6" w16cid:durableId="1371295046">
    <w:abstractNumId w:val="5"/>
  </w:num>
  <w:num w:numId="7" w16cid:durableId="156672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E8"/>
    <w:rsid w:val="006122E8"/>
    <w:rsid w:val="00F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E892-7771-47AF-A465-E192288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2024-03-29T07:14:00Z</dcterms:created>
  <dcterms:modified xsi:type="dcterms:W3CDTF">2024-03-29T07:15:00Z</dcterms:modified>
</cp:coreProperties>
</file>