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FE90" w14:textId="77777777" w:rsidR="003F5D1D" w:rsidRPr="00164B9D" w:rsidRDefault="003F5D1D" w:rsidP="003F5D1D">
      <w:pPr>
        <w:pStyle w:val="a5"/>
        <w:jc w:val="center"/>
        <w:rPr>
          <w:b/>
          <w:bCs/>
          <w:sz w:val="26"/>
          <w:szCs w:val="26"/>
          <w:shd w:val="clear" w:color="auto" w:fill="FFFFFF"/>
        </w:rPr>
      </w:pPr>
      <w:r w:rsidRPr="00164B9D">
        <w:rPr>
          <w:b/>
          <w:bCs/>
          <w:sz w:val="26"/>
          <w:szCs w:val="26"/>
          <w:shd w:val="clear" w:color="auto" w:fill="FFFFFF"/>
        </w:rPr>
        <w:t>Структура портфолио педагога</w:t>
      </w:r>
    </w:p>
    <w:p w14:paraId="642996DA" w14:textId="77777777" w:rsidR="003F5D1D" w:rsidRPr="00164B9D" w:rsidRDefault="003F5D1D" w:rsidP="003F5D1D">
      <w:pPr>
        <w:pStyle w:val="a5"/>
        <w:jc w:val="center"/>
        <w:rPr>
          <w:b/>
          <w:bCs/>
          <w:sz w:val="26"/>
          <w:szCs w:val="26"/>
        </w:rPr>
      </w:pPr>
      <w:r w:rsidRPr="00164B9D">
        <w:rPr>
          <w:b/>
          <w:bCs/>
          <w:sz w:val="26"/>
          <w:szCs w:val="26"/>
          <w:shd w:val="clear" w:color="auto" w:fill="FFFFFF"/>
        </w:rPr>
        <w:t>дошкольного образовательного учреждения</w:t>
      </w:r>
    </w:p>
    <w:p w14:paraId="2A8D2068" w14:textId="77777777" w:rsidR="003F5D1D" w:rsidRPr="00164B9D" w:rsidRDefault="003F5D1D" w:rsidP="003F5D1D">
      <w:pPr>
        <w:pStyle w:val="a5"/>
        <w:ind w:firstLine="708"/>
        <w:jc w:val="both"/>
        <w:rPr>
          <w:sz w:val="26"/>
          <w:szCs w:val="26"/>
        </w:rPr>
      </w:pPr>
      <w:r w:rsidRPr="00164B9D">
        <w:rPr>
          <w:sz w:val="26"/>
          <w:szCs w:val="26"/>
        </w:rPr>
        <w:t>Оформляется в едином стиле, содержит материалы за последние 3 года.</w:t>
      </w:r>
    </w:p>
    <w:p w14:paraId="03210F40" w14:textId="77777777" w:rsidR="003F5D1D" w:rsidRPr="00164B9D" w:rsidRDefault="003F5D1D" w:rsidP="003F5D1D">
      <w:pPr>
        <w:pStyle w:val="a5"/>
        <w:jc w:val="both"/>
        <w:rPr>
          <w:sz w:val="26"/>
          <w:szCs w:val="26"/>
        </w:rPr>
      </w:pPr>
      <w:r w:rsidRPr="00164B9D">
        <w:rPr>
          <w:sz w:val="26"/>
          <w:szCs w:val="26"/>
        </w:rPr>
        <w:t>В портфолио четыре основных блока, которые затем разбиваются на рубрики и дополняются разделами по желанию того, кто создает этот документ.</w:t>
      </w:r>
    </w:p>
    <w:p w14:paraId="2652B915" w14:textId="77777777" w:rsidR="003F5D1D" w:rsidRPr="00164B9D" w:rsidRDefault="003F5D1D" w:rsidP="003F5D1D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ТИТУЛЬНЫЙ ЛИСТ</w:t>
      </w:r>
    </w:p>
    <w:p w14:paraId="4E932243" w14:textId="77777777" w:rsidR="003F5D1D" w:rsidRPr="00164B9D" w:rsidRDefault="003F5D1D" w:rsidP="003F5D1D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(аббревиатура ДОУ, фото педагога, Ф.И.О., должность, квалификационная категория)</w:t>
      </w:r>
    </w:p>
    <w:p w14:paraId="7D9647B1" w14:textId="77777777" w:rsidR="003F5D1D" w:rsidRPr="00164B9D" w:rsidRDefault="003F5D1D" w:rsidP="003F5D1D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ПЕРЕЧЕНЬ МАТЕРИАЛОВ</w:t>
      </w:r>
    </w:p>
    <w:p w14:paraId="09494BF6" w14:textId="77777777" w:rsidR="003F5D1D" w:rsidRPr="00164B9D" w:rsidRDefault="003F5D1D" w:rsidP="003F5D1D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14:paraId="5BF3DD2E" w14:textId="77777777" w:rsidR="003F5D1D" w:rsidRPr="00164B9D" w:rsidRDefault="003F5D1D" w:rsidP="003F5D1D">
      <w:pPr>
        <w:spacing w:after="0" w:line="240" w:lineRule="auto"/>
        <w:ind w:firstLine="27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 БЛОК</w:t>
      </w: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 xml:space="preserve"> «ИНФОРМАЦИОННЫЙ»</w:t>
      </w:r>
    </w:p>
    <w:p w14:paraId="35790C1F" w14:textId="77777777" w:rsidR="003F5D1D" w:rsidRPr="00164B9D" w:rsidRDefault="003F5D1D" w:rsidP="003F5D1D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Hlk158369835"/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Информационная карта. </w:t>
      </w:r>
    </w:p>
    <w:p w14:paraId="7FD2D601" w14:textId="77777777" w:rsidR="003F5D1D" w:rsidRPr="00164B9D" w:rsidRDefault="003F5D1D" w:rsidP="003F5D1D">
      <w:pPr>
        <w:spacing w:after="0" w:line="240" w:lineRule="auto"/>
        <w:ind w:firstLine="2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1.2. Копии документов. (об образовании, ПП, ПК – только актуальные)</w:t>
      </w:r>
    </w:p>
    <w:p w14:paraId="5668CEE9" w14:textId="77777777" w:rsidR="003F5D1D" w:rsidRPr="00164B9D" w:rsidRDefault="003F5D1D" w:rsidP="003F5D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1.3. Эссе автора: «Я – воспитатель», «Я и моя профессия» и т.п. </w:t>
      </w:r>
    </w:p>
    <w:p w14:paraId="0DD6A5E0" w14:textId="77777777" w:rsidR="003F5D1D" w:rsidRPr="00164B9D" w:rsidRDefault="003F5D1D" w:rsidP="003F5D1D">
      <w:pPr>
        <w:spacing w:after="0" w:line="240" w:lineRule="auto"/>
        <w:ind w:hanging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(формулируется педагогом самостоятельно)</w:t>
      </w:r>
    </w:p>
    <w:bookmarkEnd w:id="0"/>
    <w:p w14:paraId="7EA6450F" w14:textId="77777777" w:rsidR="003F5D1D" w:rsidRPr="00164B9D" w:rsidRDefault="003F5D1D" w:rsidP="003F5D1D">
      <w:pPr>
        <w:spacing w:after="0" w:line="240" w:lineRule="auto"/>
        <w:ind w:hanging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2 БЛОК </w:t>
      </w: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</w:t>
      </w:r>
      <w:bookmarkStart w:id="1" w:name="_Hlk158370518"/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ПРИОРИТЕТНОЕ НАПРАВЛЕНИЕ В РАБОТЕ»</w:t>
      </w:r>
      <w:bookmarkEnd w:id="1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3F5D1D" w:rsidRPr="00164B9D" w14:paraId="61B311E3" w14:textId="77777777" w:rsidTr="007C5DA4">
        <w:tc>
          <w:tcPr>
            <w:tcW w:w="9345" w:type="dxa"/>
            <w:tcBorders>
              <w:top w:val="nil"/>
              <w:bottom w:val="nil"/>
            </w:tcBorders>
          </w:tcPr>
          <w:p w14:paraId="4BB4439D" w14:textId="77777777" w:rsidR="003F5D1D" w:rsidRPr="00164B9D" w:rsidRDefault="003F5D1D" w:rsidP="007C5D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 xml:space="preserve">Формируя </w:t>
            </w:r>
            <w:r w:rsidRPr="00164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этот блок портфолио</w:t>
            </w:r>
            <w:r w:rsidRPr="00164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каждый педагог должен руководствоваться своими представлениями о том, что он будет содержать. Однако каждый из представленных в нем материалов должен демонстрировать эффективность и качество результатов профессиональной </w:t>
            </w:r>
            <w:r w:rsidRPr="00164B9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педагогической деятельности по теме обобщения опыта</w:t>
            </w:r>
            <w:r w:rsidRPr="00164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умения автора оперировать новыми исследованиями в педагогике и методиках, обобщать и делать выводы.</w:t>
            </w:r>
          </w:p>
          <w:p w14:paraId="5D92BEEA" w14:textId="77777777" w:rsidR="003F5D1D" w:rsidRPr="00164B9D" w:rsidRDefault="003F5D1D" w:rsidP="007C5DA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64B9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Педагог может представить свои результаты, планы, идеи, дневники наблюдений за воспитанниками, краткие записи, размышления по волнующей его теме и т.д.</w:t>
            </w:r>
          </w:p>
        </w:tc>
      </w:tr>
    </w:tbl>
    <w:p w14:paraId="2DC22D79" w14:textId="77777777" w:rsidR="003F5D1D" w:rsidRPr="00164B9D" w:rsidRDefault="003F5D1D" w:rsidP="003F5D1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Тема:</w:t>
      </w:r>
    </w:p>
    <w:p w14:paraId="0D57460A" w14:textId="77777777" w:rsidR="003F5D1D" w:rsidRPr="00164B9D" w:rsidRDefault="003F5D1D" w:rsidP="003F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2.1. Результативность педагогической работы.</w:t>
      </w:r>
    </w:p>
    <w:p w14:paraId="6826A142" w14:textId="77777777" w:rsidR="003F5D1D" w:rsidRPr="00164B9D" w:rsidRDefault="003F5D1D" w:rsidP="003F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2.2. Компетентность по созданию разнообразных предметно-развивающих сред, условий для развития дошкольников.</w:t>
      </w:r>
    </w:p>
    <w:p w14:paraId="2D054096" w14:textId="77777777" w:rsidR="003F5D1D" w:rsidRPr="00164B9D" w:rsidRDefault="003F5D1D" w:rsidP="003F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2.3. Достижения воспитанников. (результативность участия воспитанников в мероприятиях различного уровня)</w:t>
      </w:r>
    </w:p>
    <w:p w14:paraId="3D8B8BA4" w14:textId="77777777" w:rsidR="003F5D1D" w:rsidRPr="00164B9D" w:rsidRDefault="003F5D1D" w:rsidP="003F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2.4. Взаимодействие с родителями (законными представителями) воспитанников.</w:t>
      </w:r>
    </w:p>
    <w:p w14:paraId="2D78E18E" w14:textId="77777777" w:rsidR="003F5D1D" w:rsidRPr="00164B9D" w:rsidRDefault="003F5D1D" w:rsidP="003F5D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2.5. Взаимодействие с коллегами.</w:t>
      </w:r>
    </w:p>
    <w:p w14:paraId="1171C94C" w14:textId="77777777" w:rsidR="003F5D1D" w:rsidRPr="00164B9D" w:rsidRDefault="003F5D1D" w:rsidP="003F5D1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3 БЛОК </w:t>
      </w:r>
      <w:bookmarkStart w:id="2" w:name="_Hlk158370540"/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«ПЕДАГОГИЧЕСКИЙ ОПЫТ»</w:t>
      </w:r>
      <w:bookmarkEnd w:id="2"/>
    </w:p>
    <w:p w14:paraId="554431BD" w14:textId="77777777" w:rsidR="003F5D1D" w:rsidRPr="00164B9D" w:rsidRDefault="003F5D1D" w:rsidP="003F5D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3.1. Транслирование опыта практических результатов профессиональной деятельности. (где, когда, темы, направления и т.д., по любому направлению работы)</w:t>
      </w:r>
    </w:p>
    <w:p w14:paraId="3435044A" w14:textId="77777777" w:rsidR="003F5D1D" w:rsidRPr="00164B9D" w:rsidRDefault="003F5D1D" w:rsidP="003F5D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3.2. Разработка авторских материалов.</w:t>
      </w:r>
    </w:p>
    <w:p w14:paraId="70F2628C" w14:textId="77777777" w:rsidR="003F5D1D" w:rsidRPr="00164B9D" w:rsidRDefault="003F5D1D" w:rsidP="003F5D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3.3. Участие в МО различных уровней.</w:t>
      </w:r>
    </w:p>
    <w:p w14:paraId="1DBB82A2" w14:textId="77777777" w:rsidR="003F5D1D" w:rsidRPr="00164B9D" w:rsidRDefault="003F5D1D" w:rsidP="003F5D1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3.4. Публикации.</w:t>
      </w:r>
    </w:p>
    <w:p w14:paraId="3D8F3860" w14:textId="77777777" w:rsidR="003F5D1D" w:rsidRPr="00164B9D" w:rsidRDefault="003F5D1D" w:rsidP="003F5D1D">
      <w:pPr>
        <w:spacing w:after="0" w:line="240" w:lineRule="auto"/>
        <w:ind w:hanging="426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 БЛОК </w:t>
      </w:r>
      <w:r w:rsidRPr="00164B9D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«ПРИЛОЖЕНИЕ»</w:t>
      </w:r>
    </w:p>
    <w:p w14:paraId="3A728534" w14:textId="77777777" w:rsidR="003F5D1D" w:rsidRPr="00164B9D" w:rsidRDefault="003F5D1D" w:rsidP="003F5D1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достижений воспитанников.</w:t>
      </w:r>
    </w:p>
    <w:p w14:paraId="566CFCEC" w14:textId="77777777" w:rsidR="003F5D1D" w:rsidRPr="00164B9D" w:rsidRDefault="003F5D1D" w:rsidP="003F5D1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Копии документов достижений педагога.</w:t>
      </w:r>
    </w:p>
    <w:p w14:paraId="2E2FCC31" w14:textId="77777777" w:rsidR="003F5D1D" w:rsidRPr="00164B9D" w:rsidRDefault="003F5D1D" w:rsidP="003F5D1D">
      <w:pPr>
        <w:pStyle w:val="a4"/>
        <w:numPr>
          <w:ilvl w:val="0"/>
          <w:numId w:val="1"/>
        </w:numPr>
        <w:spacing w:after="0" w:line="240" w:lineRule="auto"/>
        <w:ind w:left="0"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64B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Отзывы: руководителя, коллег, родителей воспитанников.</w:t>
      </w:r>
    </w:p>
    <w:p w14:paraId="18D4EEE8" w14:textId="77777777" w:rsidR="00DD4B04" w:rsidRDefault="00DD4B04"/>
    <w:sectPr w:rsidR="00DD4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709DD"/>
    <w:multiLevelType w:val="hybridMultilevel"/>
    <w:tmpl w:val="060ECB60"/>
    <w:lvl w:ilvl="0" w:tplc="A99C4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6277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04"/>
    <w:rsid w:val="003F5D1D"/>
    <w:rsid w:val="00DD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73BEF-2712-4FC5-8EE5-0C8871E6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5D1D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D1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F5D1D"/>
    <w:pPr>
      <w:ind w:left="720"/>
      <w:contextualSpacing/>
    </w:pPr>
  </w:style>
  <w:style w:type="paragraph" w:styleId="a5">
    <w:name w:val="No Spacing"/>
    <w:uiPriority w:val="1"/>
    <w:qFormat/>
    <w:rsid w:val="003F5D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2024-03-29T07:11:00Z</dcterms:created>
  <dcterms:modified xsi:type="dcterms:W3CDTF">2024-03-29T07:13:00Z</dcterms:modified>
</cp:coreProperties>
</file>