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96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просвещения РФ от 24 марта 2023 г. </w:t>
        </w:r>
        <w:r>
          <w:rPr>
            <w:rStyle w:val="a4"/>
            <w:b w:val="0"/>
            <w:bCs w:val="0"/>
          </w:rPr>
          <w:t>N 196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000000" w:rsidRDefault="007D5966"/>
    <w:p w:rsidR="00000000" w:rsidRDefault="007D5966">
      <w:pPr>
        <w:pStyle w:val="1"/>
      </w:pPr>
      <w:r>
        <w:t>Приказ Министерства просвещения РФ от 24 марта 2023 г. N 196</w:t>
      </w:r>
      <w:r>
        <w:br/>
        <w:t>"Об утверждении Порядка проведения аттестации педагогич</w:t>
      </w:r>
      <w:r>
        <w:t>еских работников организаций, осуществляющих образовательную деятельность"</w:t>
      </w:r>
    </w:p>
    <w:p w:rsidR="00000000" w:rsidRDefault="007D59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59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Порядка проведения аттестации педагогических работников организаций, осуществляющих</w:t>
      </w:r>
      <w:r>
        <w:rPr>
          <w:shd w:val="clear" w:color="auto" w:fill="F0F0F0"/>
        </w:rPr>
        <w:t xml:space="preserve"> образовательную деятельность, 2014 и 2023 гг.</w:t>
      </w:r>
    </w:p>
    <w:p w:rsidR="00000000" w:rsidRDefault="007D596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D5966">
      <w:r>
        <w:t xml:space="preserve">В соответствии с </w:t>
      </w:r>
      <w:hyperlink r:id="rId9" w:history="1">
        <w:r>
          <w:rPr>
            <w:rStyle w:val="a4"/>
          </w:rPr>
          <w:t>частью 4 статьи 49</w:t>
        </w:r>
      </w:hyperlink>
      <w:r>
        <w:t xml:space="preserve"> Федерального закона от 29 декабря 2012 г. N 273-ФЗ "Об образовании в Российской Федерации", </w:t>
      </w:r>
      <w:hyperlink r:id="rId10" w:history="1">
        <w:r>
          <w:rPr>
            <w:rStyle w:val="a4"/>
          </w:rPr>
          <w:t>пунктом 1</w:t>
        </w:r>
      </w:hyperlink>
      <w:r>
        <w:t xml:space="preserve"> и </w:t>
      </w:r>
      <w:hyperlink r:id="rId11" w:history="1">
        <w:r>
          <w:rPr>
            <w:rStyle w:val="a4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884, приказываю:</w:t>
      </w:r>
    </w:p>
    <w:p w:rsidR="00000000" w:rsidRDefault="007D5966">
      <w:bookmarkStart w:id="0" w:name="sub_1"/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000000" w:rsidRDefault="007D5966">
      <w:bookmarkStart w:id="1" w:name="sub_2"/>
      <w:bookmarkEnd w:id="0"/>
      <w:r>
        <w:t>2. Установить, что квалификационные категории, установленные педагогическим работникам организаций, осуществля</w:t>
      </w:r>
      <w:r>
        <w:t xml:space="preserve">ющих образовательную деятельность, до </w:t>
      </w:r>
      <w:hyperlink w:anchor="sub_4" w:history="1">
        <w:r>
          <w:rPr>
            <w:rStyle w:val="a4"/>
          </w:rPr>
          <w:t>вступления в силу</w:t>
        </w:r>
      </w:hyperlink>
      <w:r>
        <w:t xml:space="preserve"> настоящего приказа, сохраняются в течение срока, на который они были установлены.</w:t>
      </w:r>
    </w:p>
    <w:p w:rsidR="00000000" w:rsidRDefault="007D5966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:rsidR="00000000" w:rsidRDefault="007D5966">
      <w:r>
        <w:fldChar w:fldCharType="begin"/>
      </w:r>
      <w:r>
        <w:instrText>HYPERLINK "http://ivo.garant.ru/document/red</w:instrText>
      </w:r>
      <w:r>
        <w:instrText>irect/70662982/0"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7 апреля 2014 г. N 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 Ми</w:t>
      </w:r>
      <w:r>
        <w:t>нистерством юстиции Российской Федерации 23 мая 2014 г., регистрационный N 32408);</w:t>
      </w:r>
    </w:p>
    <w:bookmarkStart w:id="4" w:name="sub_32"/>
    <w:bookmarkEnd w:id="3"/>
    <w:p w:rsidR="00000000" w:rsidRDefault="007D5966">
      <w:r>
        <w:fldChar w:fldCharType="begin"/>
      </w:r>
      <w:r>
        <w:instrText>HYPERLINK "http://ivo.garant.ru/document/redirect/400228331/0"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23 декабря 2020 г. N 767 "О внесении изм</w:t>
      </w:r>
      <w:r>
        <w:t>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 276" (зарегистрирован Министерством</w:t>
      </w:r>
      <w:r>
        <w:t xml:space="preserve"> юстиции Российской Федерации 22 января 2021 г., регистрационный N 62177).</w:t>
      </w:r>
    </w:p>
    <w:p w:rsidR="00000000" w:rsidRDefault="007D5966">
      <w:bookmarkStart w:id="5" w:name="sub_4"/>
      <w:bookmarkEnd w:id="4"/>
      <w:r>
        <w:t>4. Настоящий приказ вступает в силу с 1 сентября 2023 г. и действует до 31 августа 2029 года.</w:t>
      </w:r>
    </w:p>
    <w:bookmarkEnd w:id="5"/>
    <w:p w:rsidR="00000000" w:rsidRDefault="007D596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5966">
            <w:pPr>
              <w:pStyle w:val="a9"/>
            </w:pPr>
            <w:r>
              <w:t>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5966">
            <w:pPr>
              <w:pStyle w:val="a7"/>
              <w:jc w:val="right"/>
            </w:pPr>
            <w:r>
              <w:t>А.А. Корнеев</w:t>
            </w:r>
          </w:p>
        </w:tc>
      </w:tr>
    </w:tbl>
    <w:p w:rsidR="00000000" w:rsidRDefault="007D5966"/>
    <w:p w:rsidR="00000000" w:rsidRDefault="007D5966">
      <w:pPr>
        <w:pStyle w:val="a9"/>
      </w:pPr>
      <w:r>
        <w:t>Зарегистрировано в Мин</w:t>
      </w:r>
      <w:r>
        <w:t>юсте РФ 2 июня 2023 г.</w:t>
      </w:r>
    </w:p>
    <w:p w:rsidR="00000000" w:rsidRDefault="007D5966">
      <w:pPr>
        <w:pStyle w:val="a9"/>
      </w:pPr>
      <w:r>
        <w:t>Регистрационный N 73696</w:t>
      </w:r>
    </w:p>
    <w:p w:rsidR="00000000" w:rsidRDefault="007D5966"/>
    <w:p w:rsidR="00000000" w:rsidRDefault="007D5966">
      <w:pPr>
        <w:ind w:firstLine="698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24 марта 2023 г. N 196</w:t>
      </w:r>
    </w:p>
    <w:bookmarkEnd w:id="6"/>
    <w:p w:rsidR="00000000" w:rsidRDefault="007D5966"/>
    <w:p w:rsidR="00000000" w:rsidRDefault="007D5966">
      <w:pPr>
        <w:pStyle w:val="1"/>
      </w:pPr>
      <w:r>
        <w:t>Порядок</w:t>
      </w:r>
      <w:r>
        <w:br/>
        <w:t>проведения аттестации педагогических работников организаций, осуществ</w:t>
      </w:r>
      <w:r>
        <w:t>ляющих образовательную деятельность</w:t>
      </w:r>
    </w:p>
    <w:p w:rsidR="00000000" w:rsidRDefault="007D59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7D59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ответы</w:t>
        </w:r>
      </w:hyperlink>
      <w:r>
        <w:rPr>
          <w:shd w:val="clear" w:color="auto" w:fill="F0F0F0"/>
        </w:rPr>
        <w:t xml:space="preserve"> на часто задаваемые вопросы по применению настоящего Порядка, направленные </w:t>
      </w:r>
      <w:hyperlink r:id="rId1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Минпросвещения России и Профсоюза работников народного образования и науки РФ от 17 августа 2023 г. N 08-1510/394</w:t>
      </w:r>
    </w:p>
    <w:p w:rsidR="00000000" w:rsidRDefault="007D5966">
      <w:pPr>
        <w:pStyle w:val="1"/>
      </w:pPr>
      <w:bookmarkStart w:id="7" w:name="sub_100"/>
      <w:r>
        <w:t>I. Общие положения</w:t>
      </w:r>
    </w:p>
    <w:bookmarkEnd w:id="7"/>
    <w:p w:rsidR="00000000" w:rsidRDefault="007D5966"/>
    <w:p w:rsidR="00000000" w:rsidRDefault="007D5966">
      <w:bookmarkStart w:id="8" w:name="sub_1001"/>
      <w:r>
        <w:t>1. Порядок проведения аттес</w:t>
      </w:r>
      <w:r>
        <w:t>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работников, относящихся к профессорско-преподавательскому составу), замещ</w:t>
      </w:r>
      <w:r>
        <w:t xml:space="preserve">ающим должности, поименованные в </w:t>
      </w:r>
      <w:hyperlink r:id="rId15" w:history="1">
        <w:r>
          <w:rPr>
            <w:rStyle w:val="a4"/>
          </w:rPr>
          <w:t>подразделе 2 раздела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</w:t>
      </w:r>
      <w:r>
        <w:t xml:space="preserve"> образовательных организаций,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февраля 2022 г. N 225, в том числе в случаях, когда замещение должностей осуществляется по с</w:t>
      </w:r>
      <w:r>
        <w:t>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</w:t>
      </w:r>
      <w:r>
        <w:t>никами) (далее - педагогические работники).</w:t>
      </w:r>
    </w:p>
    <w:p w:rsidR="00000000" w:rsidRDefault="007D5966">
      <w:bookmarkStart w:id="9" w:name="sub_1002"/>
      <w:bookmarkEnd w:id="8"/>
      <w:r>
        <w:t>2. Аттестация педагогических работников организаций (далее - аттестация педагогических работников, аттестация) проводится в целях подтверждения соответствия педагогических работников занимаемым им</w:t>
      </w:r>
      <w:r>
        <w:t>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7D5966">
      <w:bookmarkStart w:id="10" w:name="sub_1003"/>
      <w:bookmarkEnd w:id="9"/>
      <w:r>
        <w:t>3. Основными задачами проведения аттестации являются:</w:t>
      </w:r>
    </w:p>
    <w:p w:rsidR="00000000" w:rsidRDefault="007D5966">
      <w:bookmarkStart w:id="11" w:name="sub_10031"/>
      <w:bookmarkEnd w:id="10"/>
      <w:r>
        <w:t>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роста;</w:t>
      </w:r>
    </w:p>
    <w:p w:rsidR="00000000" w:rsidRDefault="007D5966">
      <w:bookmarkStart w:id="12" w:name="sub_10032"/>
      <w:bookmarkEnd w:id="11"/>
      <w:r>
        <w:t>б) определение необходимости дополнитель</w:t>
      </w:r>
      <w:r>
        <w:t>ного профессионального образования педагогических работников;</w:t>
      </w:r>
    </w:p>
    <w:p w:rsidR="00000000" w:rsidRDefault="007D5966">
      <w:bookmarkStart w:id="13" w:name="sub_10033"/>
      <w:bookmarkEnd w:id="12"/>
      <w:r>
        <w:t>в) повышение эффективности и качества педагогической деятельности;</w:t>
      </w:r>
    </w:p>
    <w:p w:rsidR="00000000" w:rsidRDefault="007D5966">
      <w:bookmarkStart w:id="14" w:name="sub_10034"/>
      <w:bookmarkEnd w:id="13"/>
      <w:r>
        <w:t>г) выявление перспектив использования потенциальных возможностей педагогических работников,</w:t>
      </w:r>
      <w:r>
        <w:t xml:space="preserve"> в том числе в целях организации (осуществления) методической помощи (поддержки) и наставнической деятельности в образовательной организации;</w:t>
      </w:r>
    </w:p>
    <w:p w:rsidR="00000000" w:rsidRDefault="007D5966">
      <w:bookmarkStart w:id="15" w:name="sub_10035"/>
      <w:bookmarkEnd w:id="14"/>
      <w:r>
        <w:t>д) учет требований федеральных государственных образовательных стандартов к кадровым условиям ре</w:t>
      </w:r>
      <w:r>
        <w:t>ализации образовательных программ при формировании кадрового состава организаций;</w:t>
      </w:r>
    </w:p>
    <w:p w:rsidR="00000000" w:rsidRDefault="007D5966">
      <w:bookmarkStart w:id="16" w:name="sub_10036"/>
      <w:bookmarkEnd w:id="15"/>
      <w:r>
        <w:t>е) обеспечение дифференциации оплаты труда педагогических работников с учетом установленных квалификационных категорий, объема их преподавательской (педагог</w:t>
      </w:r>
      <w:r>
        <w:t>ической) работы либо дополнительной работы.</w:t>
      </w:r>
    </w:p>
    <w:p w:rsidR="00000000" w:rsidRDefault="007D5966">
      <w:bookmarkStart w:id="17" w:name="sub_1004"/>
      <w:bookmarkEnd w:id="16"/>
      <w: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</w:t>
      </w:r>
      <w:r>
        <w:t>роведении аттестации.</w:t>
      </w:r>
    </w:p>
    <w:bookmarkEnd w:id="17"/>
    <w:p w:rsidR="00000000" w:rsidRDefault="007D5966"/>
    <w:p w:rsidR="00000000" w:rsidRDefault="007D5966">
      <w:pPr>
        <w:pStyle w:val="1"/>
      </w:pPr>
      <w:bookmarkStart w:id="18" w:name="sub_200"/>
      <w:r>
        <w:t>II. Аттестация педагогических работников в целях подтверждения соответствия занимаемой должности</w:t>
      </w:r>
    </w:p>
    <w:bookmarkEnd w:id="18"/>
    <w:p w:rsidR="00000000" w:rsidRDefault="007D5966"/>
    <w:p w:rsidR="00000000" w:rsidRDefault="007D5966">
      <w:bookmarkStart w:id="19" w:name="sub_1005"/>
      <w:r>
        <w:t>5. Аттестация педагогических работников в целях подтверждения соответствия педагогических работников зани</w:t>
      </w:r>
      <w:r>
        <w:t xml:space="preserve">маемым ими должностям проводится один раз в пять лет на основе оценки их профессиональной деятельности аттестационными комиссиями, самостоятельно </w:t>
      </w:r>
      <w:r>
        <w:lastRenderedPageBreak/>
        <w:t>формируемыми организациями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 xml:space="preserve"> (далее - аттестационная комиссия организации).</w:t>
      </w:r>
    </w:p>
    <w:p w:rsidR="00000000" w:rsidRDefault="007D5966">
      <w:bookmarkStart w:id="20" w:name="sub_1006"/>
      <w:bookmarkEnd w:id="19"/>
      <w:r>
        <w:t>6.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человек, в том числе председателя, заместителя председателя, секретаря и членов аттестационной комиссии</w:t>
      </w:r>
      <w:r>
        <w:t xml:space="preserve"> организации.</w:t>
      </w:r>
    </w:p>
    <w:p w:rsidR="00000000" w:rsidRDefault="007D5966">
      <w:bookmarkStart w:id="21" w:name="sub_1007"/>
      <w:bookmarkEnd w:id="20"/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</w:t>
      </w:r>
      <w:r>
        <w:t>едставителя) работников организации.</w:t>
      </w:r>
    </w:p>
    <w:bookmarkEnd w:id="21"/>
    <w:p w:rsidR="00000000" w:rsidRDefault="007D5966">
      <w:r>
        <w:t>Руководитель организации в состав аттестационной комиссии организации не входит.</w:t>
      </w:r>
    </w:p>
    <w:p w:rsidR="00000000" w:rsidRDefault="007D5966">
      <w:bookmarkStart w:id="22" w:name="sub_1008"/>
      <w:r>
        <w:t>8. Аттестация педагогических работников проводится в соответствии с распорядительным актом работодателя, содержащим список</w:t>
      </w:r>
      <w:r>
        <w:t xml:space="preserve"> педагогических работников, подлежащих аттестации, и график проведения аттестации.</w:t>
      </w:r>
    </w:p>
    <w:p w:rsidR="00000000" w:rsidRDefault="007D5966">
      <w:bookmarkStart w:id="23" w:name="sub_1009"/>
      <w:bookmarkEnd w:id="22"/>
      <w:r>
        <w:t>9.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</w:t>
      </w:r>
      <w:r>
        <w:t>о графику.</w:t>
      </w:r>
    </w:p>
    <w:p w:rsidR="00000000" w:rsidRDefault="007D5966">
      <w:bookmarkStart w:id="24" w:name="sub_1010"/>
      <w:bookmarkEnd w:id="23"/>
      <w:r>
        <w:t>10. Проведение аттестации каждого педагогического работника осуществляется на основе представления работодателя, которое он вносит непосредственно в аттестационную комиссию организации (далее - представление работодателя).</w:t>
      </w:r>
    </w:p>
    <w:p w:rsidR="00000000" w:rsidRDefault="007D5966">
      <w:bookmarkStart w:id="25" w:name="sub_1011"/>
      <w:bookmarkEnd w:id="24"/>
      <w:r>
        <w:t>11. В представлении работодателя содержатся следующие сведения о педагогическом работнике:</w:t>
      </w:r>
    </w:p>
    <w:p w:rsidR="00000000" w:rsidRDefault="007D5966">
      <w:bookmarkStart w:id="26" w:name="sub_10111"/>
      <w:bookmarkEnd w:id="25"/>
      <w:r>
        <w:t>а) фамилия, имя, отчество (при наличии);</w:t>
      </w:r>
    </w:p>
    <w:p w:rsidR="00000000" w:rsidRDefault="007D5966">
      <w:bookmarkStart w:id="27" w:name="sub_10112"/>
      <w:bookmarkEnd w:id="26"/>
      <w:r>
        <w:t>б) наименование должности на дату проведения аттестации;</w:t>
      </w:r>
    </w:p>
    <w:p w:rsidR="00000000" w:rsidRDefault="007D5966">
      <w:bookmarkStart w:id="28" w:name="sub_10113"/>
      <w:bookmarkEnd w:id="27"/>
      <w:r>
        <w:t>в) д</w:t>
      </w:r>
      <w:r>
        <w:t>ата заключения по этой должности трудового договора;</w:t>
      </w:r>
    </w:p>
    <w:p w:rsidR="00000000" w:rsidRDefault="007D5966">
      <w:bookmarkStart w:id="29" w:name="sub_10114"/>
      <w:bookmarkEnd w:id="28"/>
      <w:r>
        <w:t>г) уровень образования и (или) квалификации по специальности или направлению подготовки;</w:t>
      </w:r>
    </w:p>
    <w:p w:rsidR="00000000" w:rsidRDefault="007D5966">
      <w:bookmarkStart w:id="30" w:name="sub_10115"/>
      <w:bookmarkEnd w:id="29"/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7D5966">
      <w:bookmarkStart w:id="31" w:name="sub_10116"/>
      <w:bookmarkEnd w:id="30"/>
      <w:r>
        <w:t>е) результаты предыдущих аттестаций (в случае их проведения);</w:t>
      </w:r>
    </w:p>
    <w:p w:rsidR="00000000" w:rsidRDefault="007D5966">
      <w:bookmarkStart w:id="32" w:name="sub_10117"/>
      <w:bookmarkEnd w:id="31"/>
      <w:r>
        <w:t>ж) мотивированная всесторонняя и объективная о</w:t>
      </w:r>
      <w:r>
        <w:t>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0000" w:rsidRDefault="007D5966">
      <w:bookmarkStart w:id="33" w:name="sub_1012"/>
      <w:bookmarkEnd w:id="32"/>
      <w:r>
        <w:t>12. Работодатель знакомит педагогического работника с представлением под подпись не позд</w:t>
      </w:r>
      <w:r>
        <w:t>нее чем за 30 календарных дней до дня проведения аттестации.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сведения, характеризующие его профессион</w:t>
      </w:r>
      <w:r>
        <w:t>альную деятельность за период с даты предыдущей аттестации (при первичной аттестации - с даты поступления на работу).</w:t>
      </w:r>
    </w:p>
    <w:bookmarkEnd w:id="33"/>
    <w:p w:rsidR="00000000" w:rsidRDefault="007D5966">
      <w:r>
        <w:t>При отказе педагогического работника от ознакомления с представлением работодателя составляется акт, который подписывается работод</w:t>
      </w:r>
      <w:r>
        <w:t>ателем и лицами (не менее двух), в присутствии которых составлен акт.</w:t>
      </w:r>
    </w:p>
    <w:p w:rsidR="00000000" w:rsidRDefault="007D5966">
      <w:bookmarkStart w:id="34" w:name="sub_1013"/>
      <w:r>
        <w:t>13. Аттестация проводится на заседании аттестационной комиссии организации с участием педагогического работника.</w:t>
      </w:r>
    </w:p>
    <w:bookmarkEnd w:id="34"/>
    <w:p w:rsidR="00000000" w:rsidRDefault="007D5966">
      <w:r>
        <w:t>Заседание аттестационной комиссии организации считается п</w:t>
      </w:r>
      <w:r>
        <w:t>равомочным, если на нем присутствуют не менее двух третей от общего числа членов аттестационной комиссии организации.</w:t>
      </w:r>
    </w:p>
    <w:p w:rsidR="00000000" w:rsidRDefault="007D5966"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</w:t>
      </w:r>
      <w:r>
        <w:t>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подпись не менее чем за 30 календарных дней до новой даты проведения его аттестации.</w:t>
      </w:r>
    </w:p>
    <w:p w:rsidR="00000000" w:rsidRDefault="007D5966">
      <w:bookmarkStart w:id="35" w:name="sub_1134"/>
      <w:r>
        <w:t>При неяв</w:t>
      </w:r>
      <w:r>
        <w:t xml:space="preserve">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</w:t>
      </w:r>
      <w:r>
        <w:lastRenderedPageBreak/>
        <w:t>отсутствие.</w:t>
      </w:r>
    </w:p>
    <w:p w:rsidR="00000000" w:rsidRDefault="007D5966">
      <w:bookmarkStart w:id="36" w:name="sub_1014"/>
      <w:bookmarkEnd w:id="35"/>
      <w:r>
        <w:t>14. Аттестационная комиссия организации рассматривает представл</w:t>
      </w:r>
      <w:r>
        <w:t>ение работодателя, а также дополнительные сведения педагогического работника, характеризующие его профессиональную деятельность (при их наличии).</w:t>
      </w:r>
    </w:p>
    <w:p w:rsidR="00000000" w:rsidRDefault="007D5966">
      <w:bookmarkStart w:id="37" w:name="sub_1015"/>
      <w:bookmarkEnd w:id="36"/>
      <w:r>
        <w:t>15. По результатам аттестации педагогического работника аттестационная комиссия организации пр</w:t>
      </w:r>
      <w:r>
        <w:t>инимает одно из следующих решений:</w:t>
      </w:r>
    </w:p>
    <w:bookmarkEnd w:id="37"/>
    <w:p w:rsidR="00000000" w:rsidRDefault="007D5966">
      <w:r>
        <w:t>соответствует занимаемой должности (указывается должность педагогического работника);</w:t>
      </w:r>
    </w:p>
    <w:p w:rsidR="00000000" w:rsidRDefault="007D5966">
      <w:r>
        <w:t>не соответствует занимаемой должности (указывается должность педагогического работника).</w:t>
      </w:r>
    </w:p>
    <w:p w:rsidR="00000000" w:rsidRDefault="007D5966">
      <w:bookmarkStart w:id="38" w:name="sub_1016"/>
      <w:r>
        <w:t>16. Решение принимается аттест</w:t>
      </w:r>
      <w:r>
        <w:t>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bookmarkEnd w:id="38"/>
    <w:p w:rsidR="00000000" w:rsidRDefault="007D5966">
      <w:r>
        <w:t>При прохождении аттестации педагогический работни</w:t>
      </w:r>
      <w:r>
        <w:t>к, являющийся членом аттестационной комиссии организации, не участвует в голосовании по своей кандидатуре.</w:t>
      </w:r>
    </w:p>
    <w:p w:rsidR="00000000" w:rsidRDefault="007D5966">
      <w:bookmarkStart w:id="39" w:name="sub_1017"/>
      <w:r>
        <w:t>17. В случаях, когда не менее половины членов аттестационной комиссии организации, присутствующих на заседании, проголосовали за решение о со</w:t>
      </w:r>
      <w:r>
        <w:t>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7D5966">
      <w:bookmarkStart w:id="40" w:name="sub_1018"/>
      <w:bookmarkEnd w:id="39"/>
      <w:r>
        <w:t>18. Результаты аттестации педагогического работника, непосредственно присутствующего на заседании аттестационной комиссии ор</w:t>
      </w:r>
      <w:r>
        <w:t>ганизации, сообщаются ему после подведения итогов голосования.</w:t>
      </w:r>
    </w:p>
    <w:p w:rsidR="00000000" w:rsidRDefault="007D5966">
      <w:bookmarkStart w:id="41" w:name="sub_1019"/>
      <w:bookmarkEnd w:id="40"/>
      <w: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</w:t>
      </w:r>
      <w:r>
        <w:t>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 представленными педагогическими работниками, характеризующими их</w:t>
      </w:r>
      <w:r>
        <w:t xml:space="preserve"> профессиональную деятельность (при их наличии).</w:t>
      </w:r>
    </w:p>
    <w:p w:rsidR="00000000" w:rsidRDefault="007D5966">
      <w:bookmarkStart w:id="42" w:name="sub_1020"/>
      <w:bookmarkEnd w:id="41"/>
      <w:r>
        <w:t>20.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протокола, содер</w:t>
      </w:r>
      <w:r>
        <w:t>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организаций, результатах голосования, о принятом аттестационной комиссией организаци</w:t>
      </w:r>
      <w:r>
        <w:t>и решении.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Сведения об аттестации педагогического рабо</w:t>
      </w:r>
      <w:r>
        <w:t>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:rsidR="00000000" w:rsidRDefault="007D5966">
      <w:bookmarkStart w:id="43" w:name="sub_1021"/>
      <w:bookmarkEnd w:id="42"/>
      <w:r>
        <w:t>21. Результаты аттестации в целях подтверждения соответствия педагогических работников зани</w:t>
      </w:r>
      <w:r>
        <w:t>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00000" w:rsidRDefault="007D5966">
      <w:bookmarkStart w:id="44" w:name="sub_1022"/>
      <w:bookmarkEnd w:id="43"/>
      <w:r>
        <w:t>22. Аттестацию в целях подтверждения соответствия занимаемой должности н</w:t>
      </w:r>
      <w:r>
        <w:t>е проходят следующие педагогические работники:</w:t>
      </w:r>
    </w:p>
    <w:p w:rsidR="00000000" w:rsidRDefault="007D5966">
      <w:bookmarkStart w:id="45" w:name="sub_10221"/>
      <w:bookmarkEnd w:id="44"/>
      <w:r>
        <w:t>а) педагогические работники, имеющие квалификационные категории;</w:t>
      </w:r>
    </w:p>
    <w:p w:rsidR="00000000" w:rsidRDefault="007D5966">
      <w:bookmarkStart w:id="46" w:name="sub_10222"/>
      <w:bookmarkEnd w:id="45"/>
      <w:r>
        <w:t>б) проработавшие в занимаемой должности менее двух лет в организации, в которой проводится аттестация;</w:t>
      </w:r>
    </w:p>
    <w:p w:rsidR="00000000" w:rsidRDefault="007D5966">
      <w:bookmarkStart w:id="47" w:name="sub_10223"/>
      <w:bookmarkEnd w:id="46"/>
      <w:r>
        <w:t>в) беременные женщины;</w:t>
      </w:r>
    </w:p>
    <w:p w:rsidR="00000000" w:rsidRDefault="007D5966">
      <w:bookmarkStart w:id="48" w:name="sub_10224"/>
      <w:bookmarkEnd w:id="47"/>
      <w:r>
        <w:t>г) женщины, находящиеся в отпуске по беременности и родам;</w:t>
      </w:r>
    </w:p>
    <w:p w:rsidR="00000000" w:rsidRDefault="007D5966">
      <w:bookmarkStart w:id="49" w:name="sub_10225"/>
      <w:bookmarkEnd w:id="48"/>
      <w:r>
        <w:t>д) лица, находящиеся в отпуске по уходу за ребенком до достижения им возраста трех лет;</w:t>
      </w:r>
    </w:p>
    <w:p w:rsidR="00000000" w:rsidRDefault="007D5966">
      <w:bookmarkStart w:id="50" w:name="sub_10226"/>
      <w:bookmarkEnd w:id="49"/>
      <w:r>
        <w:t>е) отсутствовавшие н</w:t>
      </w:r>
      <w:r>
        <w:t>а рабочем месте более четырех месяцев в связи с заболеванием.</w:t>
      </w:r>
    </w:p>
    <w:bookmarkEnd w:id="50"/>
    <w:p w:rsidR="00000000" w:rsidRDefault="007D5966">
      <w:r>
        <w:t xml:space="preserve">Аттестация педагогических работников, предусмотренных </w:t>
      </w:r>
      <w:hyperlink w:anchor="sub_1022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0225" w:history="1">
        <w:r>
          <w:rPr>
            <w:rStyle w:val="a4"/>
          </w:rPr>
          <w:t>"д"</w:t>
        </w:r>
      </w:hyperlink>
      <w:r>
        <w:t xml:space="preserve"> настоящего пункта, возможна не ранее чем через два года</w:t>
      </w:r>
      <w:r>
        <w:t xml:space="preserve"> после их выхода из указанных отпусков.</w:t>
      </w:r>
    </w:p>
    <w:p w:rsidR="00000000" w:rsidRDefault="007D5966">
      <w:r>
        <w:lastRenderedPageBreak/>
        <w:t xml:space="preserve">Аттестация педагогических работников, предусмотренных </w:t>
      </w:r>
      <w:hyperlink w:anchor="sub_10226" w:history="1">
        <w:r>
          <w:rPr>
            <w:rStyle w:val="a4"/>
          </w:rPr>
          <w:t>подпунктом "е"</w:t>
        </w:r>
      </w:hyperlink>
      <w:r>
        <w:t xml:space="preserve"> настоящего пункта, возможна не ранее чем через год после их выхода на работу.</w:t>
      </w:r>
    </w:p>
    <w:p w:rsidR="00000000" w:rsidRDefault="007D5966">
      <w:bookmarkStart w:id="51" w:name="sub_1023"/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</w:t>
      </w:r>
      <w:r>
        <w:t xml:space="preserve">ии" </w:t>
      </w:r>
      <w:hyperlink r:id="rId17" w:history="1">
        <w:r>
          <w:rPr>
            <w:rStyle w:val="a4"/>
          </w:rP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bookmarkEnd w:id="51"/>
    <w:p w:rsidR="00000000" w:rsidRDefault="007D5966"/>
    <w:p w:rsidR="00000000" w:rsidRDefault="007D5966">
      <w:pPr>
        <w:pStyle w:val="1"/>
      </w:pPr>
      <w:bookmarkStart w:id="52" w:name="sub_300"/>
      <w:r>
        <w:t>III. Аттестация педагогических работников в ц</w:t>
      </w:r>
      <w:r>
        <w:t>елях установления первой и высшей квалификационной категории</w:t>
      </w:r>
    </w:p>
    <w:bookmarkEnd w:id="52"/>
    <w:p w:rsidR="00000000" w:rsidRDefault="007D5966"/>
    <w:p w:rsidR="00000000" w:rsidRDefault="007D5966">
      <w:bookmarkStart w:id="53" w:name="sub_1024"/>
      <w:r>
        <w:t>24. Аттестация педагогических работников в целях установления первой или высшей квалификационной категории проводится по их желанию.</w:t>
      </w:r>
    </w:p>
    <w:p w:rsidR="00000000" w:rsidRDefault="007D5966">
      <w:bookmarkStart w:id="54" w:name="sub_1025"/>
      <w:bookmarkEnd w:id="53"/>
      <w:r>
        <w:t xml:space="preserve">25. Аттестация педагогических </w:t>
      </w:r>
      <w:r>
        <w:t>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отношении педагогических раб</w:t>
      </w:r>
      <w:r>
        <w:t>отников организаций, находящихся в ведении субъекта Российской Федерации, педагогических работников муниципальных и частных организаций (за исключением педагогических работников организаций, находящихся в ведении федеральной территории "Сириус"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vertAlign w:val="superscript"/>
          </w:rPr>
          <w:t>4</w:t>
        </w:r>
      </w:hyperlink>
      <w:r>
        <w:t>, и частных организаций, находящихся в федеральной территории "Сириус"), проведение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bookmarkEnd w:id="54"/>
    <w:p w:rsidR="00000000" w:rsidRDefault="007D5966">
      <w:r>
        <w:t>П</w:t>
      </w:r>
      <w:r>
        <w:t>роведение аттестации педагогических работников организаций, находящихся в ведении федеральной территории "Сириус", а также педагогических работников частных организаций, находящихся в федеральной территории "Сириус", осуществляется аттестационными комиссия</w:t>
      </w:r>
      <w:r>
        <w:t>ми, формируемыми органами публичной власти федеральной территории "Сириус".</w:t>
      </w:r>
    </w:p>
    <w:p w:rsidR="00000000" w:rsidRDefault="007D5966">
      <w:bookmarkStart w:id="55" w:name="sub_1026"/>
      <w:r>
        <w:t xml:space="preserve">26. В состав аттестационных комиссий, указанных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Порядка (далее - аттестационные комиссии), входит не менее 7 человек, включ</w:t>
      </w:r>
      <w:r>
        <w:t>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(далее - специалисты).</w:t>
      </w:r>
    </w:p>
    <w:p w:rsidR="00000000" w:rsidRDefault="007D5966">
      <w:bookmarkStart w:id="56" w:name="sub_1027"/>
      <w:bookmarkEnd w:id="55"/>
      <w:r>
        <w:t>27. Аттестация педагогических работников в целях</w:t>
      </w:r>
      <w:r>
        <w:t xml:space="preserve">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почте письмом с уведомлением о вручении или с уведом</w:t>
      </w:r>
      <w:r>
        <w:t>лением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либо посредством федеральной государственной инфор</w:t>
      </w:r>
      <w:r>
        <w:t>мационной системы "</w:t>
      </w:r>
      <w:hyperlink r:id="rId1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ЕПГУ) либо региональных порталов государственных и муниципальных услуг, интегрированных с ЕПГУ (дале</w:t>
      </w:r>
      <w:r>
        <w:t>е - заявление в аттестационную комиссию).</w:t>
      </w:r>
    </w:p>
    <w:p w:rsidR="00000000" w:rsidRDefault="007D5966">
      <w:bookmarkStart w:id="57" w:name="sub_1028"/>
      <w:bookmarkEnd w:id="56"/>
      <w:r>
        <w:t>28.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</w:t>
      </w:r>
      <w:r>
        <w:t>ификационных категориях, а также указывают должность, по которой они желают пройти аттестацию.</w:t>
      </w:r>
    </w:p>
    <w:p w:rsidR="00000000" w:rsidRDefault="007D5966">
      <w:bookmarkStart w:id="58" w:name="sub_1029"/>
      <w:bookmarkEnd w:id="57"/>
      <w:r>
        <w:t xml:space="preserve">29. Заявления в аттестационную комиссию подаются педагогическими работниками </w:t>
      </w:r>
      <w:r>
        <w:lastRenderedPageBreak/>
        <w:t>независимо от продолжительности их работы в образовательной организа</w:t>
      </w:r>
      <w:r>
        <w:t>ции, в том числе в период нахождения педагогического работника в отпуске по уходу за ребенком.</w:t>
      </w:r>
    </w:p>
    <w:p w:rsidR="00000000" w:rsidRDefault="007D5966">
      <w:bookmarkStart w:id="59" w:name="sub_1030"/>
      <w:bookmarkEnd w:id="58"/>
      <w:r>
        <w:t>30. Заявления в аттестационную комиссию о проведении аттестации в целях установления высшей квалификационной категории подаются педагогическими р</w:t>
      </w:r>
      <w:r>
        <w:t>аботниками, имеющими (имевшими) по одной из должностей первую или высшую квалификационную категорию.</w:t>
      </w:r>
    </w:p>
    <w:p w:rsidR="00000000" w:rsidRDefault="007D5966">
      <w:bookmarkStart w:id="60" w:name="sub_1031"/>
      <w:bookmarkEnd w:id="59"/>
      <w:r>
        <w:t>31. Заявления в аттестационную комиссию рассматриваются аттестационными комиссиями в срок не более 30 календарных дней со дня их получения,</w:t>
      </w:r>
      <w:r>
        <w:t xml:space="preserve"> в течение которого определяется конкретный срок проведения аттестации для каждого педагогического работника индивидуально, а также осуществляется письменное уведомление педагогических работников о сроках, формах и способах проведения аттестации.</w:t>
      </w:r>
    </w:p>
    <w:bookmarkEnd w:id="60"/>
    <w:p w:rsidR="00000000" w:rsidRDefault="007D5966">
      <w:r>
        <w:t>П</w:t>
      </w:r>
      <w:r>
        <w:t>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профессиональную деятельность.</w:t>
      </w:r>
    </w:p>
    <w:p w:rsidR="00000000" w:rsidRDefault="007D5966">
      <w:bookmarkStart w:id="61" w:name="sub_1313"/>
      <w:r>
        <w:t>Проведение аттестац</w:t>
      </w:r>
      <w:r>
        <w:t xml:space="preserve">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деятельности, проведенного специалистами (за исключением случаев, </w:t>
      </w:r>
      <w:r>
        <w:t xml:space="preserve">указанных в </w:t>
      </w:r>
      <w:hyperlink w:anchor="sub_10314" w:history="1">
        <w:r>
          <w:rPr>
            <w:rStyle w:val="a4"/>
          </w:rPr>
          <w:t>абзацах четвертом</w:t>
        </w:r>
      </w:hyperlink>
      <w:r>
        <w:t xml:space="preserve"> и </w:t>
      </w:r>
      <w:hyperlink w:anchor="sub_10315" w:history="1">
        <w:r>
          <w:rPr>
            <w:rStyle w:val="a4"/>
          </w:rPr>
          <w:t>пятом</w:t>
        </w:r>
      </w:hyperlink>
      <w:r>
        <w:t xml:space="preserve"> настоящего пункта).</w:t>
      </w:r>
    </w:p>
    <w:p w:rsidR="00000000" w:rsidRDefault="007D5966">
      <w:bookmarkStart w:id="62" w:name="sub_10314"/>
      <w:bookmarkEnd w:id="61"/>
      <w:r>
        <w:t xml:space="preserve">Проведение аттестации педагогических работников, имеющих государственные награды, почетные звания, ведомственные знаки отличия </w:t>
      </w:r>
      <w:r>
        <w:t>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</w:t>
      </w:r>
      <w:r>
        <w:t>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</w:p>
    <w:p w:rsidR="00000000" w:rsidRDefault="007D5966">
      <w:bookmarkStart w:id="63" w:name="sub_10315"/>
      <w:bookmarkEnd w:id="62"/>
      <w:r>
        <w:t>При аттестации педагогических работников, участвующих в реализации программ спорт</w:t>
      </w:r>
      <w:r>
        <w:t>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результаты конкурсов профессионального мастерства.</w:t>
      </w:r>
    </w:p>
    <w:p w:rsidR="00000000" w:rsidRDefault="007D5966">
      <w:bookmarkStart w:id="64" w:name="sub_1032"/>
      <w:bookmarkEnd w:id="63"/>
      <w:r>
        <w:t>32. Продол</w:t>
      </w:r>
      <w:r>
        <w:t>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000000" w:rsidRDefault="007D5966">
      <w:bookmarkStart w:id="65" w:name="sub_1033"/>
      <w:bookmarkEnd w:id="64"/>
      <w:r>
        <w:t>33. Заседание аттестационной комиссии считается правомочным, если н</w:t>
      </w:r>
      <w:r>
        <w:t>а нем присутствуют не менее двух третей от общего числа ее членов.</w:t>
      </w:r>
    </w:p>
    <w:p w:rsidR="00000000" w:rsidRDefault="007D5966">
      <w:bookmarkStart w:id="66" w:name="sub_1034"/>
      <w:bookmarkEnd w:id="65"/>
      <w:r>
        <w:t>34.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</w:t>
      </w:r>
      <w:r>
        <w:t>тационной комиссии аттестация проводится в его отсутствие.</w:t>
      </w:r>
    </w:p>
    <w:p w:rsidR="00000000" w:rsidRDefault="007D5966">
      <w:bookmarkStart w:id="67" w:name="sub_1035"/>
      <w:bookmarkEnd w:id="66"/>
      <w:r>
        <w:t>35. Первая квалификационная категория педагогическим работникам устанавливается на основе следующих показателей их профессиональной деятельности:</w:t>
      </w:r>
    </w:p>
    <w:bookmarkEnd w:id="67"/>
    <w:p w:rsidR="00000000" w:rsidRDefault="007D5966">
      <w:r>
        <w:t>стабильных положительных ре</w:t>
      </w:r>
      <w:r>
        <w:t>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000000" w:rsidRDefault="007D5966">
      <w:r>
        <w:t>стабильных положительных результатов освоения обучающимися образов</w:t>
      </w:r>
      <w:r>
        <w:t>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>
        <w:rPr>
          <w:vertAlign w:val="superscript"/>
        </w:rPr>
        <w:t> </w:t>
      </w:r>
      <w:hyperlink w:anchor="sub_111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7D5966">
      <w:r>
        <w:t>выявления развития у обучающихся способностей к научной (интеллектуальной), творческой, физку</w:t>
      </w:r>
      <w:r>
        <w:t>льтурно-спортивной деятельности;</w:t>
      </w:r>
    </w:p>
    <w:p w:rsidR="00000000" w:rsidRDefault="007D5966"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</w:t>
      </w:r>
      <w:r>
        <w:t>стия в работе методических объединений педагогических работников организации.</w:t>
      </w:r>
    </w:p>
    <w:p w:rsidR="00000000" w:rsidRDefault="007D5966">
      <w:bookmarkStart w:id="68" w:name="sub_1036"/>
      <w:r>
        <w:lastRenderedPageBreak/>
        <w:t>36. Высшая квалификационная категория педагогическим работникам устанавливается на основе следующих показателей их профессиональной деятельности:</w:t>
      </w:r>
    </w:p>
    <w:bookmarkEnd w:id="68"/>
    <w:p w:rsidR="00000000" w:rsidRDefault="007D5966">
      <w:r>
        <w:t>достижения обуча</w:t>
      </w:r>
      <w:r>
        <w:t>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:rsidR="00000000" w:rsidRDefault="007D5966">
      <w:r>
        <w:t>достижения обучающимися положительных результатов освоения образова</w:t>
      </w:r>
      <w:r>
        <w:t>тельных программ по итогам мониторинга системы образования, проводимого в порядке, установленном Правительством Российской Федерации</w:t>
      </w:r>
      <w:r>
        <w:rPr>
          <w:vertAlign w:val="superscript"/>
        </w:rPr>
        <w:t> </w:t>
      </w:r>
      <w:hyperlink w:anchor="sub_1116" w:history="1">
        <w:r>
          <w:rPr>
            <w:rStyle w:val="a4"/>
            <w:vertAlign w:val="superscript"/>
          </w:rPr>
          <w:t>6</w:t>
        </w:r>
      </w:hyperlink>
      <w:r>
        <w:t>;</w:t>
      </w:r>
    </w:p>
    <w:p w:rsidR="00000000" w:rsidRDefault="007D5966">
      <w:r>
        <w:t>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00000" w:rsidRDefault="007D5966">
      <w:r>
        <w:t>личного вклада в повышение качества образования, совершенст</w:t>
      </w:r>
      <w:r>
        <w:t>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</w:t>
      </w:r>
      <w:r>
        <w:t>нной;</w:t>
      </w:r>
    </w:p>
    <w:p w:rsidR="00000000" w:rsidRDefault="007D5966"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7D5966">
      <w:bookmarkStart w:id="69" w:name="sub_1037"/>
      <w:r>
        <w:t>37. Оценка профессиональной деятельности пед</w:t>
      </w:r>
      <w:r>
        <w:t xml:space="preserve">агогических работников в целях установления квалификационной категории осуществляется аттестационной комиссией на основе результатов их работы, соответствующих показателям, предусмотренным </w:t>
      </w:r>
      <w:hyperlink w:anchor="sub_1035" w:history="1">
        <w:r>
          <w:rPr>
            <w:rStyle w:val="a4"/>
          </w:rPr>
          <w:t>пунктами 35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 настоящего Порядка, при условии, что их деятельность связана с соответствующими направлениями работы.</w:t>
      </w:r>
    </w:p>
    <w:p w:rsidR="00000000" w:rsidRDefault="007D5966">
      <w:bookmarkStart w:id="70" w:name="sub_1038"/>
      <w:bookmarkEnd w:id="69"/>
      <w:r>
        <w:t>38. По результатам аттестации аттестационная комиссия принимает одно из следующих решений:</w:t>
      </w:r>
    </w:p>
    <w:bookmarkEnd w:id="70"/>
    <w:p w:rsidR="00000000" w:rsidRDefault="007D5966">
      <w:r>
        <w:t>установить первую квалификационную кат</w:t>
      </w:r>
      <w:r>
        <w:t>егорию,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000000" w:rsidRDefault="007D5966">
      <w:r>
        <w:t>отказать в установлении первой квалификационной категории, высшей квалификационной категории (указывается до</w:t>
      </w:r>
      <w:r>
        <w:t>лжность, по которой педагогическому работнику отказывается в установлении квалификационной категории).</w:t>
      </w:r>
    </w:p>
    <w:p w:rsidR="00000000" w:rsidRDefault="007D5966">
      <w:bookmarkStart w:id="71" w:name="sub_1039"/>
      <w:r>
        <w:t>39. Решение аттестационной комиссией принимается в отсутствие аттестуемого педагогического работника открытым голосованием большинством голосов п</w:t>
      </w:r>
      <w:r>
        <w:t>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первой квалификационной категории, высшей квалификационной категории.</w:t>
      </w:r>
    </w:p>
    <w:bookmarkEnd w:id="71"/>
    <w:p w:rsidR="00000000" w:rsidRDefault="007D5966">
      <w:r>
        <w:t>При прохожден</w:t>
      </w:r>
      <w:r>
        <w:t>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7D5966">
      <w:r>
        <w:t>Результаты аттестации педагогического работника, непосредственно присутствующего на заседании аттестационной комиссии, сообща</w:t>
      </w:r>
      <w:r>
        <w:t>ются ему после подведения итогов голосования.</w:t>
      </w:r>
    </w:p>
    <w:p w:rsidR="00000000" w:rsidRDefault="007D5966">
      <w:bookmarkStart w:id="72" w:name="sub_1394"/>
      <w:r>
        <w:t>Решение аттестационной комиссии вступает в силу со дня его вынесения и является основанием для дифференциации оплаты труда педагогических работников.</w:t>
      </w:r>
    </w:p>
    <w:p w:rsidR="00000000" w:rsidRDefault="007D5966">
      <w:bookmarkStart w:id="73" w:name="sub_1040"/>
      <w:bookmarkEnd w:id="72"/>
      <w:r>
        <w:t>40. При принятии в отношении педагог</w:t>
      </w:r>
      <w:r>
        <w:t>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категория.</w:t>
      </w:r>
    </w:p>
    <w:p w:rsidR="00000000" w:rsidRDefault="007D5966">
      <w:bookmarkStart w:id="74" w:name="sub_1041"/>
      <w:bookmarkEnd w:id="73"/>
      <w:r>
        <w:t xml:space="preserve">41. Педагогические работники, </w:t>
      </w:r>
      <w:r>
        <w:t>которым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</w:t>
      </w:r>
      <w:r>
        <w:t>твующего решения.</w:t>
      </w:r>
    </w:p>
    <w:p w:rsidR="00000000" w:rsidRDefault="007D5966">
      <w:bookmarkStart w:id="75" w:name="sub_1042"/>
      <w:bookmarkEnd w:id="74"/>
      <w:r>
        <w:t xml:space="preserve">42. На основании решений аттестационных комиссий о результатах аттестации </w:t>
      </w:r>
      <w:r>
        <w:lastRenderedPageBreak/>
        <w:t xml:space="preserve">педагогических работников органы, указанные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Порядка, издают соответствующие распорядительные акты о</w:t>
      </w:r>
      <w:r>
        <w:t>б установлении педагогическим работникам первой квалификационной категории,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bookmarkEnd w:id="75"/>
    <w:p w:rsidR="00000000" w:rsidRDefault="007D5966">
      <w:r>
        <w:t>На основ</w:t>
      </w:r>
      <w:r>
        <w:t>ании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000000" w:rsidRDefault="007D5966">
      <w:bookmarkStart w:id="76" w:name="sub_1043"/>
      <w:r>
        <w:t>43. Результаты аттестации в целях установления квалификационной категории (</w:t>
      </w:r>
      <w:r>
        <w:t>первой, высшей) педагогический работник вправе обжаловать в соответствии с законодательством Российской Федерации.</w:t>
      </w:r>
    </w:p>
    <w:p w:rsidR="00000000" w:rsidRDefault="007D5966">
      <w:bookmarkStart w:id="77" w:name="sub_1044"/>
      <w:bookmarkEnd w:id="76"/>
      <w:r>
        <w:t>44. Квалификационные категории (первая, высшая), установленные педагогическим работникам, сохраняются при переходе в другую о</w:t>
      </w:r>
      <w:r>
        <w:t>рганизацию, в том числе расположенную в другом субъекте Российской Федерации, а также являются основанием для дифференциации оплаты труда педагогических работников.</w:t>
      </w:r>
    </w:p>
    <w:bookmarkEnd w:id="77"/>
    <w:p w:rsidR="00000000" w:rsidRDefault="007D5966"/>
    <w:p w:rsidR="00000000" w:rsidRDefault="007D5966">
      <w:pPr>
        <w:pStyle w:val="1"/>
      </w:pPr>
      <w:bookmarkStart w:id="78" w:name="sub_400"/>
      <w:r>
        <w:t>IV. Аттестация педагогических работников в целях установления квалификацион</w:t>
      </w:r>
      <w:r>
        <w:t>ной категории "педагог-методист" или "педагог-наставник"</w:t>
      </w:r>
    </w:p>
    <w:bookmarkEnd w:id="78"/>
    <w:p w:rsidR="00000000" w:rsidRDefault="007D5966"/>
    <w:p w:rsidR="00000000" w:rsidRDefault="007D5966">
      <w:bookmarkStart w:id="79" w:name="sub_1045"/>
      <w:r>
        <w:t>45. Аттестация в целях установления квалификационной категории "педагог- методист" или "педагог-наставник" проводится по желанию педагогических работников. К указанной аттестации допу</w:t>
      </w:r>
      <w:r>
        <w:t>скаются педагогические работники, имеющие высшую квалификационную категорию.</w:t>
      </w:r>
    </w:p>
    <w:p w:rsidR="00000000" w:rsidRDefault="007D5966">
      <w:bookmarkStart w:id="80" w:name="sub_1046"/>
      <w:bookmarkEnd w:id="79"/>
      <w:r>
        <w:t>46. Аттестация педагогических работников в целях установления квалификационных категорий "педагог-методист", "педагог-наставник" проводится аттестационными комисси</w:t>
      </w:r>
      <w:r>
        <w:t xml:space="preserve">ями, сформированными в порядке, предусмотренном </w:t>
      </w:r>
      <w:hyperlink w:anchor="sub_1025" w:history="1">
        <w:r>
          <w:rPr>
            <w:rStyle w:val="a4"/>
          </w:rPr>
          <w:t>пунктами 25</w:t>
        </w:r>
      </w:hyperlink>
      <w:r>
        <w:t xml:space="preserve"> и </w:t>
      </w:r>
      <w:hyperlink w:anchor="sub_1026" w:history="1">
        <w:r>
          <w:rPr>
            <w:rStyle w:val="a4"/>
          </w:rPr>
          <w:t>26</w:t>
        </w:r>
      </w:hyperlink>
      <w:r>
        <w:t xml:space="preserve"> настоящего Порядка.</w:t>
      </w:r>
    </w:p>
    <w:p w:rsidR="00000000" w:rsidRDefault="007D5966">
      <w:bookmarkStart w:id="81" w:name="sub_1047"/>
      <w:bookmarkEnd w:id="80"/>
      <w:r>
        <w:t>47. Аттестация педагогических работников в целях установления квалифик</w:t>
      </w:r>
      <w:r>
        <w:t xml:space="preserve">ационной категории "педагог-методист" или "педагог-наставник" проводится на основании заявлений в аттестационную комиссию, подаваемых способами, указанными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настоящего Порядка.</w:t>
      </w:r>
    </w:p>
    <w:p w:rsidR="00000000" w:rsidRDefault="007D5966">
      <w:bookmarkStart w:id="82" w:name="sub_1048"/>
      <w:bookmarkEnd w:id="81"/>
      <w:r>
        <w:t>48. В заявлении в аттестац</w:t>
      </w:r>
      <w:r>
        <w:t>ионную комиссию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 квалификационной кате</w:t>
      </w:r>
      <w:r>
        <w:t>гории, по которой они желают пройти аттестацию.</w:t>
      </w:r>
    </w:p>
    <w:bookmarkEnd w:id="82"/>
    <w:p w:rsidR="00000000" w:rsidRDefault="007D5966">
      <w:r>
        <w:t>К заявлению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 методиче</w:t>
      </w:r>
      <w:r>
        <w:t>ской работы или наставничества непосредственно в образовательной организации (далее - ходатайство работодателя).</w:t>
      </w:r>
    </w:p>
    <w:p w:rsidR="00000000" w:rsidRDefault="007D5966">
      <w: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</w:t>
      </w:r>
      <w:r>
        <w:t xml:space="preserve">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</w:t>
      </w:r>
      <w:r>
        <w:t>такового - с иным представительным органом (представителем) работников организации.</w:t>
      </w:r>
    </w:p>
    <w:p w:rsidR="00000000" w:rsidRDefault="007D5966">
      <w:bookmarkStart w:id="83" w:name="sub_1049"/>
      <w:r>
        <w:t xml:space="preserve">49. Сроки рассмотрения аттестационными комиссиями заявлений в аттестационную комиссию определяются в соответствии с </w:t>
      </w:r>
      <w:hyperlink w:anchor="sub_1031" w:history="1">
        <w:r>
          <w:rPr>
            <w:rStyle w:val="a4"/>
          </w:rPr>
          <w:t>абзацем первым пункта 31</w:t>
        </w:r>
      </w:hyperlink>
      <w:r>
        <w:t xml:space="preserve"> настоящего Порядка.</w:t>
      </w:r>
    </w:p>
    <w:bookmarkEnd w:id="83"/>
    <w:p w:rsidR="00000000" w:rsidRDefault="007D5966">
      <w:r>
        <w:t>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методическую или наставнич</w:t>
      </w:r>
      <w:r>
        <w:t>ескую деятельность.</w:t>
      </w:r>
    </w:p>
    <w:p w:rsidR="00000000" w:rsidRDefault="007D5966">
      <w:r>
        <w:t xml:space="preserve">Продолжительность аттестации для каждого педагогического работника определяется в соответствии с </w:t>
      </w:r>
      <w:hyperlink w:anchor="sub_1032" w:history="1">
        <w:r>
          <w:rPr>
            <w:rStyle w:val="a4"/>
          </w:rPr>
          <w:t>пунктом 32</w:t>
        </w:r>
      </w:hyperlink>
      <w:r>
        <w:t xml:space="preserve"> настоящего Порядка.</w:t>
      </w:r>
    </w:p>
    <w:p w:rsidR="00000000" w:rsidRDefault="007D5966">
      <w:bookmarkStart w:id="84" w:name="sub_1050"/>
      <w:r>
        <w:lastRenderedPageBreak/>
        <w:t>50. Квалификационная категория "педагог-методист"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bookmarkEnd w:id="84"/>
    <w:p w:rsidR="00000000" w:rsidRDefault="007D5966">
      <w:r>
        <w:t>руководства методическим объедине</w:t>
      </w:r>
      <w:r>
        <w:t>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:rsidR="00000000" w:rsidRDefault="007D5966">
      <w:r>
        <w:t>руководства разработкой программно-методического сопровождения образовательного процесса, в том числе методического сопровожде</w:t>
      </w:r>
      <w:r>
        <w:t>ния реализации инновационных образовательных программ и проектов в образовательной организации;</w:t>
      </w:r>
    </w:p>
    <w:p w:rsidR="00000000" w:rsidRDefault="007D5966">
      <w: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:rsidR="00000000" w:rsidRDefault="007D5966">
      <w:r>
        <w:t>участия в методической подде</w:t>
      </w:r>
      <w:r>
        <w:t>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:rsidR="00000000" w:rsidRDefault="007D5966">
      <w:r>
        <w:t>передачи опыта по применению в образовательной организации авторских учебных и (или) учебно-ме</w:t>
      </w:r>
      <w:r>
        <w:t>тодических разработок.</w:t>
      </w:r>
    </w:p>
    <w:p w:rsidR="00000000" w:rsidRDefault="007D5966">
      <w:bookmarkStart w:id="85" w:name="sub_1051"/>
      <w:r>
        <w:t>51. Квалификационная категория "педагог-наставник"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bookmarkEnd w:id="85"/>
    <w:p w:rsidR="00000000" w:rsidRDefault="007D5966">
      <w:r>
        <w:t>р</w:t>
      </w:r>
      <w:r>
        <w:t>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:rsidR="00000000" w:rsidRDefault="007D5966">
      <w:r>
        <w:t>наставничества в отношении педагогических работников образовательной орг</w:t>
      </w:r>
      <w:r>
        <w:t>анизации, активного сопровождения их профессионального развития в образовательной организации;</w:t>
      </w:r>
    </w:p>
    <w:p w:rsidR="00000000" w:rsidRDefault="007D5966">
      <w:r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</w:t>
      </w:r>
      <w:r>
        <w:t>а;</w:t>
      </w:r>
    </w:p>
    <w:p w:rsidR="00000000" w:rsidRDefault="007D5966">
      <w:r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:rsidR="00000000" w:rsidRDefault="007D5966">
      <w:bookmarkStart w:id="86" w:name="sub_1052"/>
      <w:r>
        <w:t>52. Оценка деятельности педагогических работников в целях установления квалификационных категорий "педагог-методист</w:t>
      </w:r>
      <w:r>
        <w:t xml:space="preserve">" и "педагог-наставник" осуществляется аттестационной комиссией на основе ходатайства работодателя, предусмотренного </w:t>
      </w:r>
      <w:hyperlink w:anchor="sub_1048" w:history="1">
        <w:r>
          <w:rPr>
            <w:rStyle w:val="a4"/>
          </w:rPr>
          <w:t>пунктом 48</w:t>
        </w:r>
      </w:hyperlink>
      <w:r>
        <w:t xml:space="preserve"> настоящего Порядка, а также показателей, предусмотренных </w:t>
      </w:r>
      <w:hyperlink w:anchor="sub_1050" w:history="1">
        <w:r>
          <w:rPr>
            <w:rStyle w:val="a4"/>
          </w:rPr>
          <w:t>пунктами 50</w:t>
        </w:r>
      </w:hyperlink>
      <w:r>
        <w:t xml:space="preserve">, </w:t>
      </w:r>
      <w:hyperlink w:anchor="sub_1051" w:history="1">
        <w:r>
          <w:rPr>
            <w:rStyle w:val="a4"/>
          </w:rPr>
          <w:t>51</w:t>
        </w:r>
      </w:hyperlink>
      <w:r>
        <w:t xml:space="preserve"> настоящего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</w:t>
      </w:r>
      <w:r>
        <w:t>ные обязанности по занимаемой в организации должности.</w:t>
      </w:r>
    </w:p>
    <w:p w:rsidR="00000000" w:rsidRDefault="007D5966">
      <w:bookmarkStart w:id="87" w:name="sub_1053"/>
      <w:bookmarkEnd w:id="86"/>
      <w:r>
        <w:t>53. По результатам аттестации аттестационная комиссия принимает одно из следующих решений:</w:t>
      </w:r>
    </w:p>
    <w:bookmarkEnd w:id="87"/>
    <w:p w:rsidR="00000000" w:rsidRDefault="007D5966">
      <w:r>
        <w:t>установить квалификационную категорию "педагог-методист", квалификационную категорию "</w:t>
      </w:r>
      <w:r>
        <w:t>педагог-наставник" (указывается должность педагогического работника, по которой устанавливается квалификационная категория);</w:t>
      </w:r>
    </w:p>
    <w:p w:rsidR="00000000" w:rsidRDefault="007D5966">
      <w:r>
        <w:t xml:space="preserve">отказать в установлении квалификационной категории "педагог-методист", квалификационной категории "педагог-наставник" (указывается </w:t>
      </w:r>
      <w:r>
        <w:t>должность, по которой педагогическому работнику отказывается в установлении квалификационной категории).</w:t>
      </w:r>
    </w:p>
    <w:p w:rsidR="00000000" w:rsidRDefault="007D5966">
      <w:bookmarkStart w:id="88" w:name="sub_1054"/>
      <w:r>
        <w:t xml:space="preserve">54. Решение аттестационной комиссией принимается в порядке и на условиях, предусмотренных </w:t>
      </w:r>
      <w:hyperlink w:anchor="sub_1039" w:history="1">
        <w:r>
          <w:rPr>
            <w:rStyle w:val="a4"/>
          </w:rPr>
          <w:t>пунктом 39</w:t>
        </w:r>
      </w:hyperlink>
      <w:r>
        <w:t xml:space="preserve"> настоящего Поряд</w:t>
      </w:r>
      <w:r>
        <w:t>ка.</w:t>
      </w:r>
    </w:p>
    <w:p w:rsidR="00000000" w:rsidRDefault="007D5966">
      <w:bookmarkStart w:id="89" w:name="sub_1055"/>
      <w:bookmarkEnd w:id="88"/>
      <w:r>
        <w:t>55.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"педагог-методист", "педагог-наставник" при у</w:t>
      </w:r>
      <w:r>
        <w:t>словии выполнения дополнительных обязанностей, связанных с методической работой или наставнической деятельностью.</w:t>
      </w:r>
    </w:p>
    <w:p w:rsidR="00000000" w:rsidRDefault="007D5966">
      <w:bookmarkStart w:id="90" w:name="sub_1056"/>
      <w:bookmarkEnd w:id="89"/>
      <w:r>
        <w:t xml:space="preserve">56. На основании решений аттестационных комиссий органы, указанные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</w:t>
      </w:r>
      <w:r>
        <w:lastRenderedPageBreak/>
        <w:t>настоящего Порядка, и</w:t>
      </w:r>
      <w:r>
        <w:t xml:space="preserve">здают соответствующие распорядительные акты об установлении квалификационной категории "педагог-методист", квалификационной категории "педагог-наставник" в порядке, установленном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настоящего Порядка.</w:t>
      </w:r>
    </w:p>
    <w:bookmarkEnd w:id="90"/>
    <w:p w:rsidR="00000000" w:rsidRDefault="007D5966">
      <w:r>
        <w:t>На основании</w:t>
      </w:r>
      <w:r>
        <w:t xml:space="preserve">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000000" w:rsidRDefault="007D5966">
      <w:bookmarkStart w:id="91" w:name="sub_1057"/>
      <w:r>
        <w:t>57. При принятии в отношении педагогического работника решения аттестационной к</w:t>
      </w:r>
      <w:r>
        <w:t>омиссии об отказе в установлении квалификационной категории "педагог-методист" или квалификационной категории "педагог-наставник" проведение аттестации в целях установления таких квалификационных категорий осуществляется не ранее чем через один год после п</w:t>
      </w:r>
      <w:r>
        <w:t>ринятия аттестационной комиссией соответствующего решения.</w:t>
      </w:r>
    </w:p>
    <w:p w:rsidR="00000000" w:rsidRDefault="007D5966">
      <w:bookmarkStart w:id="92" w:name="sub_1058"/>
      <w:bookmarkEnd w:id="91"/>
      <w:r>
        <w:t>58. Результаты аттестации в целях установления квалификационной категории "педагог-методист" или "педагог-наставник" педагогический работник вправе обжаловать в соответствии с закон</w:t>
      </w:r>
      <w:r>
        <w:t>одательством Российской Федерации.</w:t>
      </w:r>
    </w:p>
    <w:p w:rsidR="00000000" w:rsidRDefault="007D5966">
      <w:bookmarkStart w:id="93" w:name="sub_1059"/>
      <w:bookmarkEnd w:id="92"/>
      <w:r>
        <w:t>59. Квалификационные категории ("педагог-методист", "педагог-наставник"), установленные педагогическим работникам, сохраняются при переходе в другую организацию, в том числе расположенную в другом субъекте</w:t>
      </w:r>
      <w:r>
        <w:t xml:space="preserve"> Российской Федерации.</w:t>
      </w:r>
    </w:p>
    <w:bookmarkEnd w:id="93"/>
    <w:p w:rsidR="00000000" w:rsidRDefault="007D5966"/>
    <w:p w:rsidR="00000000" w:rsidRDefault="007D596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D5966">
      <w:pPr>
        <w:pStyle w:val="aa"/>
      </w:pPr>
      <w:bookmarkStart w:id="94" w:name="sub_1111"/>
      <w:r>
        <w:rPr>
          <w:vertAlign w:val="superscript"/>
        </w:rPr>
        <w:t>1</w:t>
      </w:r>
      <w:r>
        <w:t xml:space="preserve"> </w:t>
      </w:r>
      <w:hyperlink r:id="rId19" w:history="1">
        <w:r>
          <w:rPr>
            <w:rStyle w:val="a4"/>
          </w:rPr>
          <w:t>Часть 1 статьи 49</w:t>
        </w:r>
      </w:hyperlink>
      <w:r>
        <w:t xml:space="preserve"> Федерального закона от 29 декабря 2012 г. N 273-ФЗ "Об образовании в Российской Федерации" (дале</w:t>
      </w:r>
      <w:r>
        <w:t>е - Федеральный закон об образовании).</w:t>
      </w:r>
    </w:p>
    <w:p w:rsidR="00000000" w:rsidRDefault="007D5966">
      <w:pPr>
        <w:pStyle w:val="aa"/>
      </w:pPr>
      <w:bookmarkStart w:id="95" w:name="sub_1112"/>
      <w:bookmarkEnd w:id="94"/>
      <w:r>
        <w:rPr>
          <w:vertAlign w:val="superscript"/>
        </w:rPr>
        <w:t>2</w:t>
      </w:r>
      <w:r>
        <w:t xml:space="preserve"> </w:t>
      </w:r>
      <w:hyperlink r:id="rId20" w:history="1">
        <w:r>
          <w:rPr>
            <w:rStyle w:val="a4"/>
          </w:rPr>
          <w:t>Часть 2 статьи 49</w:t>
        </w:r>
      </w:hyperlink>
      <w:r>
        <w:t xml:space="preserve"> Федерального закона об образовании.</w:t>
      </w:r>
    </w:p>
    <w:p w:rsidR="00000000" w:rsidRDefault="007D5966">
      <w:pPr>
        <w:pStyle w:val="aa"/>
      </w:pPr>
      <w:bookmarkStart w:id="96" w:name="sub_1113"/>
      <w:bookmarkEnd w:id="95"/>
      <w:r>
        <w:rPr>
          <w:vertAlign w:val="superscript"/>
        </w:rPr>
        <w:t>3</w:t>
      </w:r>
      <w:r>
        <w:t xml:space="preserve">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</w:t>
      </w:r>
      <w:r>
        <w:t xml:space="preserve">и должностей работников образования" (зарегистрирован Министерством юстиции Российской Федерации 6 октября 2010 г., регистрационный N 18638) с </w:t>
      </w:r>
      <w:hyperlink r:id="rId22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 г. N 448н (зарегистрирован Министерством юстиции Российской Федерации 1 июля 2011 г., регистрационный N 21240).</w:t>
      </w:r>
    </w:p>
    <w:p w:rsidR="00000000" w:rsidRDefault="007D5966">
      <w:pPr>
        <w:pStyle w:val="aa"/>
      </w:pPr>
      <w:bookmarkStart w:id="97" w:name="sub_1114"/>
      <w:bookmarkEnd w:id="96"/>
      <w:r>
        <w:rPr>
          <w:vertAlign w:val="superscript"/>
        </w:rPr>
        <w:t>4</w:t>
      </w:r>
      <w:r>
        <w:t xml:space="preserve"> </w:t>
      </w:r>
      <w:hyperlink r:id="rId24" w:history="1">
        <w:r>
          <w:rPr>
            <w:rStyle w:val="a4"/>
          </w:rPr>
          <w:t>Часть 4 статьи 8</w:t>
        </w:r>
      </w:hyperlink>
      <w:r>
        <w:t xml:space="preserve"> Федерального закона об образовании.</w:t>
      </w:r>
    </w:p>
    <w:p w:rsidR="00000000" w:rsidRDefault="007D5966">
      <w:pPr>
        <w:pStyle w:val="aa"/>
      </w:pPr>
      <w:bookmarkStart w:id="98" w:name="sub_1115"/>
      <w:bookmarkEnd w:id="97"/>
      <w:r>
        <w:rPr>
          <w:vertAlign w:val="superscript"/>
        </w:rPr>
        <w:t>5</w:t>
      </w:r>
      <w:r>
        <w:t xml:space="preserve">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</w:t>
      </w:r>
      <w:r>
        <w:t>рации от 5 августа 2013 г. N 662 "Об осуществлении мониторинга системы образования".</w:t>
      </w:r>
    </w:p>
    <w:p w:rsidR="00000000" w:rsidRDefault="007D5966">
      <w:pPr>
        <w:pStyle w:val="aa"/>
      </w:pPr>
      <w:bookmarkStart w:id="99" w:name="sub_1116"/>
      <w:bookmarkEnd w:id="98"/>
      <w:r>
        <w:rPr>
          <w:vertAlign w:val="superscript"/>
        </w:rPr>
        <w:t>6</w:t>
      </w:r>
      <w:r>
        <w:t xml:space="preserve">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 августа 2013 г. N </w:t>
      </w:r>
      <w:r>
        <w:t>662 "Об осуществлении мониторинга системы образования".</w:t>
      </w:r>
    </w:p>
    <w:bookmarkEnd w:id="99"/>
    <w:p w:rsidR="00000000" w:rsidRDefault="007D5966"/>
    <w:p w:rsidR="007D5966" w:rsidRDefault="007D5966"/>
    <w:sectPr w:rsidR="007D5966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66" w:rsidRDefault="007D5966" w:rsidP="00223A80">
      <w:r>
        <w:separator/>
      </w:r>
    </w:p>
  </w:endnote>
  <w:endnote w:type="continuationSeparator" w:id="0">
    <w:p w:rsidR="007D5966" w:rsidRDefault="007D5966" w:rsidP="0022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D59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59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59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B32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329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B3298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66" w:rsidRDefault="007D5966" w:rsidP="00223A80">
      <w:r>
        <w:separator/>
      </w:r>
    </w:p>
  </w:footnote>
  <w:footnote w:type="continuationSeparator" w:id="0">
    <w:p w:rsidR="007D5966" w:rsidRDefault="007D5966" w:rsidP="0022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59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24 марта 2023 г. N 196 "Об утверждении Порядка проведения аттестации…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298"/>
    <w:rsid w:val="007D5966"/>
    <w:rsid w:val="00E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100601/0" TargetMode="External"/><Relationship Id="rId13" Type="http://schemas.openxmlformats.org/officeDocument/2006/relationships/hyperlink" Target="http://ivo.garant.ru/document/redirect/407554635/1000" TargetMode="External"/><Relationship Id="rId18" Type="http://schemas.openxmlformats.org/officeDocument/2006/relationships/hyperlink" Target="http://ivo.garant.ru/document/redirect/990941/2770" TargetMode="External"/><Relationship Id="rId26" Type="http://schemas.openxmlformats.org/officeDocument/2006/relationships/hyperlink" Target="http://ivo.garant.ru/document/redirect/7042949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99499/0" TargetMode="External"/><Relationship Id="rId7" Type="http://schemas.openxmlformats.org/officeDocument/2006/relationships/hyperlink" Target="http://ivo.garant.ru/document/redirect/406977594/0" TargetMode="External"/><Relationship Id="rId12" Type="http://schemas.openxmlformats.org/officeDocument/2006/relationships/hyperlink" Target="http://ivo.garant.ru/document/redirect/72003700/0" TargetMode="External"/><Relationship Id="rId17" Type="http://schemas.openxmlformats.org/officeDocument/2006/relationships/hyperlink" Target="http://ivo.garant.ru/document/redirect/199499/1010" TargetMode="External"/><Relationship Id="rId25" Type="http://schemas.openxmlformats.org/officeDocument/2006/relationships/hyperlink" Target="http://ivo.garant.ru/document/redirect/7042949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3566568/0" TargetMode="External"/><Relationship Id="rId20" Type="http://schemas.openxmlformats.org/officeDocument/2006/relationships/hyperlink" Target="http://ivo.garant.ru/document/redirect/70291362/10860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003700/14219" TargetMode="External"/><Relationship Id="rId24" Type="http://schemas.openxmlformats.org/officeDocument/2006/relationships/hyperlink" Target="http://ivo.garant.ru/document/redirect/70291362/1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3566568/1120" TargetMode="External"/><Relationship Id="rId23" Type="http://schemas.openxmlformats.org/officeDocument/2006/relationships/hyperlink" Target="http://ivo.garant.ru/document/redirect/55171672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2003700/1001" TargetMode="External"/><Relationship Id="rId19" Type="http://schemas.openxmlformats.org/officeDocument/2006/relationships/hyperlink" Target="http://ivo.garant.ru/document/redirect/70291362/108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603" TargetMode="External"/><Relationship Id="rId14" Type="http://schemas.openxmlformats.org/officeDocument/2006/relationships/hyperlink" Target="http://ivo.garant.ru/document/redirect/407554635/0" TargetMode="External"/><Relationship Id="rId22" Type="http://schemas.openxmlformats.org/officeDocument/2006/relationships/hyperlink" Target="http://ivo.garant.ru/document/redirect/55171672/100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5315</Words>
  <Characters>30296</Characters>
  <Application>Microsoft Office Word</Application>
  <DocSecurity>0</DocSecurity>
  <Lines>252</Lines>
  <Paragraphs>71</Paragraphs>
  <ScaleCrop>false</ScaleCrop>
  <Company>НПП "Гарант-Сервис"</Company>
  <LinksUpToDate>false</LinksUpToDate>
  <CharactersWithSpaces>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2023-10-03T04:03:00Z</dcterms:created>
  <dcterms:modified xsi:type="dcterms:W3CDTF">2023-10-03T04:03:00Z</dcterms:modified>
</cp:coreProperties>
</file>