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3030" w14:textId="77777777" w:rsidR="002D5E8C" w:rsidRPr="002D5E8C" w:rsidRDefault="002D5E8C" w:rsidP="002D5E8C">
      <w:pPr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D5E8C">
        <w:rPr>
          <w:rFonts w:ascii="Times New Roman" w:hAnsi="Times New Roman" w:cs="Times New Roman"/>
          <w:caps/>
          <w:sz w:val="28"/>
          <w:szCs w:val="28"/>
        </w:rPr>
        <w:t>Муниципальное</w:t>
      </w:r>
      <w:r w:rsidRPr="002D5E8C">
        <w:rPr>
          <w:rFonts w:ascii="Times New Roman" w:hAnsi="Times New Roman" w:cs="Times New Roman"/>
          <w:caps/>
          <w:sz w:val="24"/>
          <w:szCs w:val="24"/>
        </w:rPr>
        <w:t xml:space="preserve"> бюджетное дошкольное образовательное учреждение</w:t>
      </w:r>
    </w:p>
    <w:p w14:paraId="26818FA9" w14:textId="77777777" w:rsidR="002D5E8C" w:rsidRPr="002D5E8C" w:rsidRDefault="002D5E8C" w:rsidP="002D5E8C">
      <w:pPr>
        <w:tabs>
          <w:tab w:val="center" w:pos="4677"/>
          <w:tab w:val="left" w:pos="6600"/>
        </w:tabs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D5E8C">
        <w:rPr>
          <w:rFonts w:ascii="Times New Roman" w:hAnsi="Times New Roman" w:cs="Times New Roman"/>
          <w:b/>
          <w:caps/>
          <w:sz w:val="24"/>
          <w:szCs w:val="24"/>
        </w:rPr>
        <w:t>Детский сад №12 «Журавлик»</w:t>
      </w:r>
    </w:p>
    <w:p w14:paraId="5371014A" w14:textId="77777777" w:rsidR="002D5E8C" w:rsidRPr="002D5E8C" w:rsidRDefault="002D5E8C" w:rsidP="002D5E8C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5E8C">
        <w:rPr>
          <w:rFonts w:ascii="Times New Roman" w:hAnsi="Times New Roman" w:cs="Times New Roman"/>
          <w:sz w:val="24"/>
          <w:szCs w:val="24"/>
        </w:rPr>
        <w:t>города Рубцовска Алтайского края</w:t>
      </w:r>
    </w:p>
    <w:p w14:paraId="314B44E2" w14:textId="77777777" w:rsidR="002D5E8C" w:rsidRPr="002D5E8C" w:rsidRDefault="002D5E8C" w:rsidP="002D5E8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5E8C">
        <w:rPr>
          <w:rFonts w:ascii="Times New Roman" w:hAnsi="Times New Roman" w:cs="Times New Roman"/>
          <w:sz w:val="24"/>
          <w:szCs w:val="24"/>
        </w:rPr>
        <w:t xml:space="preserve">658207, Алтайский </w:t>
      </w:r>
      <w:proofErr w:type="gramStart"/>
      <w:r w:rsidRPr="002D5E8C">
        <w:rPr>
          <w:rFonts w:ascii="Times New Roman" w:hAnsi="Times New Roman" w:cs="Times New Roman"/>
          <w:sz w:val="24"/>
          <w:szCs w:val="24"/>
        </w:rPr>
        <w:t>край,  г.</w:t>
      </w:r>
      <w:proofErr w:type="gramEnd"/>
      <w:r w:rsidRPr="002D5E8C">
        <w:rPr>
          <w:rFonts w:ascii="Times New Roman" w:hAnsi="Times New Roman" w:cs="Times New Roman"/>
          <w:sz w:val="24"/>
          <w:szCs w:val="24"/>
        </w:rPr>
        <w:t xml:space="preserve"> Рубцовск ул. Дзержинского, 9</w:t>
      </w:r>
    </w:p>
    <w:p w14:paraId="2F9E5324" w14:textId="77777777" w:rsidR="002D5E8C" w:rsidRPr="002D5E8C" w:rsidRDefault="002D5E8C" w:rsidP="002D5E8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5E8C">
        <w:rPr>
          <w:rFonts w:ascii="Times New Roman" w:hAnsi="Times New Roman" w:cs="Times New Roman"/>
          <w:sz w:val="24"/>
          <w:szCs w:val="24"/>
        </w:rPr>
        <w:t xml:space="preserve">телефон: 5-93-33, 5-92-39, </w:t>
      </w:r>
      <w:hyperlink r:id="rId8" w:history="1">
        <w:r w:rsidRPr="002D5E8C">
          <w:rPr>
            <w:rStyle w:val="ab"/>
            <w:rFonts w:ascii="Times New Roman" w:hAnsi="Times New Roman"/>
            <w:sz w:val="24"/>
            <w:szCs w:val="24"/>
            <w:lang w:val="en-US"/>
          </w:rPr>
          <w:t>detcad</w:t>
        </w:r>
        <w:r w:rsidRPr="002D5E8C">
          <w:rPr>
            <w:rStyle w:val="ab"/>
            <w:rFonts w:ascii="Times New Roman" w:hAnsi="Times New Roman"/>
            <w:sz w:val="24"/>
            <w:szCs w:val="24"/>
          </w:rPr>
          <w:t>12@</w:t>
        </w:r>
        <w:r w:rsidRPr="002D5E8C">
          <w:rPr>
            <w:rStyle w:val="ab"/>
            <w:rFonts w:ascii="Times New Roman" w:hAnsi="Times New Roman"/>
            <w:sz w:val="24"/>
            <w:szCs w:val="24"/>
            <w:lang w:val="en-US"/>
          </w:rPr>
          <w:t>mail</w:t>
        </w:r>
        <w:r w:rsidRPr="002D5E8C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D5E8C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67E85907" w14:textId="77777777" w:rsidR="002D5E8C" w:rsidRPr="002D5E8C" w:rsidRDefault="002D5E8C" w:rsidP="002D5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E8C"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14:paraId="57AC5049" w14:textId="77777777" w:rsidR="002D5E8C" w:rsidRDefault="002D5E8C" w:rsidP="002D5E8C">
      <w:pPr>
        <w:jc w:val="center"/>
      </w:pPr>
    </w:p>
    <w:p w14:paraId="0890EC32" w14:textId="77777777" w:rsidR="002D5E8C" w:rsidRDefault="002D5E8C" w:rsidP="002D5E8C">
      <w:pPr>
        <w:pStyle w:val="ac"/>
        <w:jc w:val="center"/>
        <w:rPr>
          <w:b/>
          <w:sz w:val="40"/>
          <w:szCs w:val="40"/>
        </w:rPr>
      </w:pPr>
    </w:p>
    <w:p w14:paraId="0623F05F" w14:textId="77777777" w:rsidR="002D5E8C" w:rsidRDefault="002D5E8C" w:rsidP="002D5E8C">
      <w:pPr>
        <w:pStyle w:val="ac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этап профессионального конкурса «Воспитатель года - 2020»</w:t>
      </w:r>
    </w:p>
    <w:p w14:paraId="17FACC5B" w14:textId="77777777" w:rsidR="002D5E8C" w:rsidRDefault="002D5E8C" w:rsidP="002D5E8C">
      <w:pPr>
        <w:pStyle w:val="ac"/>
        <w:jc w:val="center"/>
        <w:rPr>
          <w:b/>
          <w:sz w:val="32"/>
          <w:szCs w:val="32"/>
        </w:rPr>
      </w:pPr>
    </w:p>
    <w:p w14:paraId="3CE05D16" w14:textId="71CB1BEA" w:rsidR="002D5E8C" w:rsidRPr="00E1075F" w:rsidRDefault="002D5E8C" w:rsidP="002D5E8C">
      <w:pPr>
        <w:pStyle w:val="ac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Публичная лекция</w:t>
      </w:r>
      <w:r>
        <w:rPr>
          <w:b/>
          <w:sz w:val="32"/>
          <w:szCs w:val="32"/>
        </w:rPr>
        <w:t>»</w:t>
      </w:r>
    </w:p>
    <w:p w14:paraId="065FEFA9" w14:textId="77777777" w:rsidR="002D5E8C" w:rsidRDefault="002D5E8C" w:rsidP="002D5E8C">
      <w:pPr>
        <w:pStyle w:val="ac"/>
        <w:jc w:val="center"/>
        <w:rPr>
          <w:b/>
          <w:sz w:val="40"/>
          <w:szCs w:val="40"/>
        </w:rPr>
      </w:pPr>
    </w:p>
    <w:p w14:paraId="2979D1A1" w14:textId="77777777" w:rsidR="002D5E8C" w:rsidRDefault="002D5E8C" w:rsidP="002D5E8C">
      <w:pPr>
        <w:pStyle w:val="ac"/>
        <w:jc w:val="center"/>
        <w:rPr>
          <w:b/>
          <w:sz w:val="40"/>
          <w:szCs w:val="40"/>
        </w:rPr>
      </w:pPr>
    </w:p>
    <w:p w14:paraId="416BDFE9" w14:textId="77777777" w:rsidR="002D5E8C" w:rsidRDefault="002D5E8C" w:rsidP="002D5E8C">
      <w:pPr>
        <w:pStyle w:val="ac"/>
        <w:jc w:val="center"/>
        <w:rPr>
          <w:b/>
          <w:sz w:val="40"/>
          <w:szCs w:val="40"/>
        </w:rPr>
      </w:pPr>
    </w:p>
    <w:p w14:paraId="6279BFFD" w14:textId="77777777" w:rsidR="002D5E8C" w:rsidRDefault="002D5E8C" w:rsidP="002D5E8C">
      <w:pPr>
        <w:pStyle w:val="ac"/>
        <w:jc w:val="center"/>
        <w:rPr>
          <w:b/>
          <w:sz w:val="40"/>
          <w:szCs w:val="40"/>
        </w:rPr>
      </w:pPr>
    </w:p>
    <w:p w14:paraId="3BB1CDE7" w14:textId="77777777" w:rsidR="002D5E8C" w:rsidRPr="0089103D" w:rsidRDefault="002D5E8C" w:rsidP="002D5E8C">
      <w:pPr>
        <w:pStyle w:val="ac"/>
        <w:jc w:val="center"/>
        <w:rPr>
          <w:b/>
          <w:sz w:val="40"/>
          <w:szCs w:val="40"/>
        </w:rPr>
      </w:pPr>
    </w:p>
    <w:p w14:paraId="2F34FA0D" w14:textId="51D9D929" w:rsidR="002D5E8C" w:rsidRPr="00B96C48" w:rsidRDefault="002D5E8C" w:rsidP="002D5E8C">
      <w:pPr>
        <w:pStyle w:val="ac"/>
        <w:jc w:val="center"/>
        <w:rPr>
          <w:sz w:val="40"/>
          <w:szCs w:val="40"/>
        </w:rPr>
      </w:pPr>
      <w:r w:rsidRPr="00B96C48">
        <w:rPr>
          <w:b/>
          <w:sz w:val="40"/>
          <w:szCs w:val="40"/>
        </w:rPr>
        <w:t>Тема:</w:t>
      </w:r>
      <w:r w:rsidRPr="00B96C48">
        <w:rPr>
          <w:sz w:val="40"/>
          <w:szCs w:val="40"/>
        </w:rPr>
        <w:t xml:space="preserve"> «</w:t>
      </w:r>
      <w:r w:rsidRPr="002D5E8C">
        <w:rPr>
          <w:sz w:val="40"/>
          <w:szCs w:val="40"/>
          <w:shd w:val="clear" w:color="auto" w:fill="FFFFFF"/>
        </w:rPr>
        <w:t>Поддержка детской инициативы и самостоятельности воспитанников при организации воспитательно-образовательного процесса в условиях реализации Федерального государственного образовательного стандарта дошкольного образования</w:t>
      </w:r>
      <w:r w:rsidRPr="00B96C48">
        <w:rPr>
          <w:sz w:val="40"/>
          <w:szCs w:val="40"/>
        </w:rPr>
        <w:t>».</w:t>
      </w:r>
    </w:p>
    <w:p w14:paraId="1E69841D" w14:textId="2444D10C" w:rsidR="002D5E8C" w:rsidRDefault="002D5E8C" w:rsidP="002D5E8C">
      <w:pPr>
        <w:pStyle w:val="ac"/>
        <w:jc w:val="center"/>
        <w:rPr>
          <w:b/>
        </w:rPr>
      </w:pPr>
    </w:p>
    <w:p w14:paraId="7F148842" w14:textId="51BC4715" w:rsidR="002D5E8C" w:rsidRDefault="002D5E8C" w:rsidP="002D5E8C">
      <w:pPr>
        <w:pStyle w:val="ac"/>
        <w:jc w:val="center"/>
        <w:rPr>
          <w:b/>
        </w:rPr>
      </w:pPr>
    </w:p>
    <w:p w14:paraId="3EFFDB41" w14:textId="788B124B" w:rsidR="002D5E8C" w:rsidRDefault="002D5E8C" w:rsidP="002D5E8C">
      <w:pPr>
        <w:pStyle w:val="ac"/>
        <w:jc w:val="center"/>
        <w:rPr>
          <w:b/>
        </w:rPr>
      </w:pPr>
    </w:p>
    <w:p w14:paraId="0A49C49B" w14:textId="77777777" w:rsidR="002D5E8C" w:rsidRDefault="002D5E8C" w:rsidP="002D5E8C">
      <w:pPr>
        <w:pStyle w:val="ac"/>
        <w:jc w:val="center"/>
        <w:rPr>
          <w:b/>
        </w:rPr>
      </w:pPr>
    </w:p>
    <w:p w14:paraId="50FE19A3" w14:textId="77777777" w:rsidR="002D5E8C" w:rsidRDefault="002D5E8C" w:rsidP="002D5E8C">
      <w:pPr>
        <w:pStyle w:val="ac"/>
        <w:jc w:val="center"/>
        <w:rPr>
          <w:b/>
        </w:rPr>
      </w:pPr>
    </w:p>
    <w:p w14:paraId="3F2A5888" w14:textId="77777777" w:rsidR="002D5E8C" w:rsidRDefault="002D5E8C" w:rsidP="002D5E8C">
      <w:pPr>
        <w:pStyle w:val="ac"/>
        <w:jc w:val="center"/>
        <w:rPr>
          <w:b/>
        </w:rPr>
      </w:pPr>
    </w:p>
    <w:p w14:paraId="56933CD6" w14:textId="77777777" w:rsidR="002D5E8C" w:rsidRDefault="002D5E8C" w:rsidP="002D5E8C">
      <w:pPr>
        <w:pStyle w:val="ac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14:paraId="6991B901" w14:textId="77777777" w:rsidR="002D5E8C" w:rsidRDefault="002D5E8C" w:rsidP="002D5E8C">
      <w:pPr>
        <w:pStyle w:val="ac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Лукьянцева Юлия Андреевна, воспитатель</w:t>
      </w:r>
    </w:p>
    <w:p w14:paraId="16733E59" w14:textId="77777777" w:rsidR="002D5E8C" w:rsidRDefault="002D5E8C" w:rsidP="002D5E8C">
      <w:pPr>
        <w:pStyle w:val="ac"/>
        <w:jc w:val="right"/>
        <w:rPr>
          <w:b/>
          <w:sz w:val="28"/>
          <w:szCs w:val="28"/>
        </w:rPr>
      </w:pPr>
    </w:p>
    <w:p w14:paraId="5E2B8DC8" w14:textId="77777777" w:rsidR="002D5E8C" w:rsidRDefault="002D5E8C" w:rsidP="002D5E8C">
      <w:pPr>
        <w:pStyle w:val="ac"/>
        <w:jc w:val="right"/>
        <w:rPr>
          <w:b/>
          <w:sz w:val="28"/>
          <w:szCs w:val="28"/>
        </w:rPr>
      </w:pPr>
    </w:p>
    <w:p w14:paraId="47EB2D5D" w14:textId="77777777" w:rsidR="002D5E8C" w:rsidRDefault="002D5E8C" w:rsidP="002D5E8C">
      <w:pPr>
        <w:pStyle w:val="ac"/>
        <w:jc w:val="right"/>
        <w:rPr>
          <w:b/>
          <w:sz w:val="28"/>
          <w:szCs w:val="28"/>
        </w:rPr>
      </w:pPr>
    </w:p>
    <w:p w14:paraId="115E3532" w14:textId="77777777" w:rsidR="002D5E8C" w:rsidRDefault="002D5E8C" w:rsidP="002D5E8C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7DC6CA76" w14:textId="4B081D70" w:rsidR="002D5E8C" w:rsidRPr="002D5E8C" w:rsidRDefault="002D5E8C" w:rsidP="002D5E8C">
      <w:pPr>
        <w:jc w:val="center"/>
        <w:rPr>
          <w:rFonts w:ascii="Times New Roman" w:hAnsi="Times New Roman" w:cs="Times New Roman"/>
          <w:sz w:val="36"/>
          <w:szCs w:val="36"/>
        </w:rPr>
      </w:pPr>
      <w:r w:rsidRPr="002D5E8C">
        <w:rPr>
          <w:rFonts w:ascii="Times New Roman" w:hAnsi="Times New Roman" w:cs="Times New Roman"/>
          <w:b/>
          <w:sz w:val="36"/>
          <w:szCs w:val="36"/>
        </w:rPr>
        <w:t>РУБЦОВСК, 2019</w:t>
      </w:r>
    </w:p>
    <w:p w14:paraId="7F3B8D58" w14:textId="59035790" w:rsidR="00454D50" w:rsidRPr="00136A41" w:rsidRDefault="00454D50" w:rsidP="006C4C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A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«Нужно, чтобы дети, по возможности, учились самостоятельно, а учитель руководил этим самостоятельным процессом и давал для него материал». </w:t>
      </w:r>
    </w:p>
    <w:p w14:paraId="550EA2D2" w14:textId="1855185F" w:rsidR="00A358BB" w:rsidRPr="00136A41" w:rsidRDefault="00454D50" w:rsidP="006C4C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A41">
        <w:rPr>
          <w:rFonts w:ascii="Times New Roman" w:hAnsi="Times New Roman" w:cs="Times New Roman"/>
          <w:sz w:val="28"/>
          <w:szCs w:val="28"/>
          <w:shd w:val="clear" w:color="auto" w:fill="FFFFFF"/>
        </w:rPr>
        <w:t>К.Д. Ушинский.</w:t>
      </w:r>
    </w:p>
    <w:p w14:paraId="1394AEF5" w14:textId="4A08BA8E" w:rsidR="00454D50" w:rsidRPr="00136A41" w:rsidRDefault="00454D50" w:rsidP="006C4C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21116C" w14:textId="77777777" w:rsidR="00A64B86" w:rsidRPr="00136A41" w:rsidRDefault="00A64B86" w:rsidP="00A64B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инициатива является важнейшим показателем детского развития.</w:t>
      </w:r>
    </w:p>
    <w:p w14:paraId="335F8576" w14:textId="27E1427A" w:rsidR="00A64B86" w:rsidRPr="00A64B86" w:rsidRDefault="00454D50" w:rsidP="006C4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</w:t>
      </w:r>
      <w:r w:rsidR="006C4CAF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едеральном государственном образовательном стандарте дошкольного образования 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указывается, что одним из основных принципов дошкольного образования является </w:t>
      </w:r>
      <w:r w:rsidR="006C4CAF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детской инициативы в различных видах деятельности</w:t>
      </w:r>
      <w:r w:rsidR="006C4CAF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4CAF" w:rsidRPr="00136A41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</w:t>
      </w:r>
      <w:r w:rsidR="002D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социальной ситуации развития детей. </w:t>
      </w:r>
      <w:r w:rsidR="00BE5912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ФГОС </w:t>
      </w:r>
      <w:r w:rsidR="00FD54D0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="00BE5912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нацеливает нас на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B86" w:rsidRPr="00A64B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4B86" w:rsidRPr="00A64B86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поддержку индивидуальности и инициативы детей через:</w:t>
      </w:r>
    </w:p>
    <w:p w14:paraId="4388DDF2" w14:textId="77777777" w:rsidR="00A64B86" w:rsidRPr="00A64B86" w:rsidRDefault="00A64B86" w:rsidP="00A64B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14:paraId="74B76866" w14:textId="77777777" w:rsidR="00A64B86" w:rsidRPr="00A64B86" w:rsidRDefault="00A64B86" w:rsidP="00A64B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14:paraId="3B2D08F1" w14:textId="07BFFEDE" w:rsidR="00A64B86" w:rsidRPr="00A64B86" w:rsidRDefault="00A64B86" w:rsidP="002D5E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D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A64B86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A64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619D0D" w14:textId="6938C41B" w:rsidR="00A64B86" w:rsidRPr="00A64B86" w:rsidRDefault="00FD54D0" w:rsidP="00A64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завершения дошкольного образования целевыми ориентирами, определёнными ФГОС</w:t>
      </w:r>
      <w:r w:rsidR="00A6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предусматриваются следующие возрастные характеристики возможности </w:t>
      </w:r>
      <w:r w:rsidRPr="00A64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="00A64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A64B86" w:rsidRPr="00A64B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4B86" w:rsidRPr="00A64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проявляет инициативу и самостоятельность в разных видах деятельности </w:t>
      </w:r>
      <w:r w:rsidR="00A64B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64B86" w:rsidRPr="00A64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деятельности;»</w:t>
      </w:r>
      <w:r w:rsidR="00A64B86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</w:p>
    <w:p w14:paraId="6DA32CA0" w14:textId="0BAAC95D" w:rsidR="00454D50" w:rsidRPr="00136A41" w:rsidRDefault="00454D50" w:rsidP="006C4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значит — инициативный ребенок дошкольного возраста?</w:t>
      </w:r>
    </w:p>
    <w:p w14:paraId="2A479B0E" w14:textId="6868425F" w:rsidR="00FD54D0" w:rsidRPr="00136A41" w:rsidRDefault="00454D50" w:rsidP="006C4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ребенок стремится к организации различных продуктивных видов самостоятельной деятельности, игр, такой ребенок умеет найти занятие </w:t>
      </w:r>
      <w:r w:rsidR="006828A8" w:rsidRPr="00A47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</w:t>
      </w:r>
      <w:r w:rsidRPr="00A474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участников по совместной деятельности, заинтересовать других детей, отличается способностью к принятию собственных решений.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инициативного ребенка ярко проявляются такие отличительные черты, как любознательность, изобретательность, пытливость ума.</w:t>
      </w:r>
      <w:r w:rsidR="00BE5912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54D0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нициативность, проявляется тогда, когда ребенок самостоятельно делает выбор тематики игровой деятельности, ставит и решает игровые проблемные ситуации.</w:t>
      </w:r>
    </w:p>
    <w:p w14:paraId="7D6E4B11" w14:textId="6209D793" w:rsidR="00454D50" w:rsidRPr="006828A8" w:rsidRDefault="00454D50" w:rsidP="006C4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сферы инициативы:</w:t>
      </w:r>
    </w:p>
    <w:p w14:paraId="0B42B86D" w14:textId="77777777" w:rsidR="00454D50" w:rsidRPr="00136A41" w:rsidRDefault="00454D50" w:rsidP="006828A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коммуникативная инициатива </w:t>
      </w:r>
      <w:r w:rsidRPr="0013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(включенность ребенка во взаимодействие со сверстниками, где развиваются эмпатия, коммуникативная функция речи)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A9DAC8" w14:textId="77777777" w:rsidR="00454D50" w:rsidRPr="00136A41" w:rsidRDefault="00454D50" w:rsidP="006828A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инициатива </w:t>
      </w:r>
      <w:r w:rsidRPr="0013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(включенность в сюжетную игру как основную творческую деятельность ребенка, где развиваются воображение, образное мышление)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3AF271" w14:textId="77777777" w:rsidR="00454D50" w:rsidRPr="00136A41" w:rsidRDefault="00454D50" w:rsidP="006828A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как целеполагание и волевое усилие </w:t>
      </w:r>
      <w:r w:rsidRPr="0013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(включенность в разные виды продуктивной деятельности – рисование, лепка, конструирование, требующие усилий по преодолению </w:t>
      </w:r>
      <w:r w:rsidRPr="00682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«сопротивления»</w:t>
      </w:r>
      <w:r w:rsidRPr="0013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материала, где развиваются произвольность, планирующая функция речи)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738CFB" w14:textId="77777777" w:rsidR="00454D50" w:rsidRPr="00136A41" w:rsidRDefault="00454D50" w:rsidP="006828A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инициатива – любознательность </w:t>
      </w:r>
      <w:r w:rsidRPr="0013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3F4926" w14:textId="0D27AD15" w:rsidR="004F1193" w:rsidRDefault="002C621C" w:rsidP="006828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Воспитателю, в</w:t>
      </w:r>
      <w:r w:rsid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</w:t>
      </w:r>
      <w:r w:rsidR="00BA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 способами 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поддержки детской инициативы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тактично сотрудничать с </w:t>
      </w:r>
      <w:r w:rsidR="004F1193" w:rsidRPr="004F11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</w:t>
      </w:r>
      <w:r w:rsidR="00BA43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стараться всё сразу показывать и объяснять, не преподносить сразу какие-либо неожиданные сюрпризные эффекты</w:t>
      </w:r>
      <w:r w:rsidR="00BA4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создавать условия, чтобы дети о многом догадывались 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</w:t>
      </w:r>
      <w:r w:rsid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получали от этого удовольствие.</w:t>
      </w:r>
    </w:p>
    <w:p w14:paraId="2E5CF1A7" w14:textId="78406451" w:rsidR="009F1C41" w:rsidRPr="006828A8" w:rsidRDefault="009F1C41" w:rsidP="006828A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326B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поддержки детской инициативы необходимо</w:t>
      </w:r>
      <w:r w:rsidRPr="00326B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5DBC6F" w14:textId="77777777" w:rsidR="006828A8" w:rsidRDefault="006828A8" w:rsidP="006828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редоставлять детям 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самостоятельность во всем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представляет опасности для их жизни и здоровья, помогая им реализовывать собственные замыслы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9178F" w14:textId="0DDA6141" w:rsidR="009F1C41" w:rsidRPr="006828A8" w:rsidRDefault="006828A8" w:rsidP="006828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тмечать и приветствовать даже минимальные успехи 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C9ABED" w14:textId="42A2BC69" w:rsidR="009F1C41" w:rsidRPr="006828A8" w:rsidRDefault="006828A8" w:rsidP="006828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критиковать результаты деятельности ребенка и его 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самого как личность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327282" w14:textId="77777777" w:rsidR="006828A8" w:rsidRDefault="006828A8" w:rsidP="006828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 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привычку самостоятельно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находить для себя интересные занятия; приучать свободно пользоваться игрушками и пособиями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98F624" w14:textId="537618BD" w:rsidR="009F1C41" w:rsidRPr="006828A8" w:rsidRDefault="006828A8" w:rsidP="006828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оддерживать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ребенка к тому, что он рассматривает и наблюдает в разные режимные моменты.</w:t>
      </w:r>
    </w:p>
    <w:p w14:paraId="31581EA1" w14:textId="117C925D" w:rsidR="009F1C41" w:rsidRPr="006828A8" w:rsidRDefault="006828A8" w:rsidP="006828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одержать в открытом доступе различные атрибуты к развлечениям;</w:t>
      </w:r>
    </w:p>
    <w:p w14:paraId="762B2A4A" w14:textId="77777777" w:rsidR="00494863" w:rsidRDefault="00494863" w:rsidP="004948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оощрять различные творческие начинания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266681" w14:textId="71025C61" w:rsidR="00494863" w:rsidRPr="006828A8" w:rsidRDefault="00494863" w:rsidP="004948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условия для </w:t>
      </w:r>
      <w:r w:rsidRPr="00682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поддержки инициативы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любом виде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5B8DBE" w14:textId="77777777" w:rsidR="004F1193" w:rsidRPr="004F1193" w:rsidRDefault="004F1193" w:rsidP="004F1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забывать, что особенно легко запоминается и долго сохраняется в памяти тот материал, с которым ребёнок что-то делал </w:t>
      </w:r>
      <w:r w:rsidRPr="004F11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</w:t>
      </w:r>
      <w:r w:rsidRP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ощупывал, вырезал, строил, составлял, изображал и т.д. Дети должны приобретать опыт практической, творческой, поисковой деятельности.  </w:t>
      </w:r>
    </w:p>
    <w:p w14:paraId="3F7C0214" w14:textId="5630E2F7" w:rsidR="009F1C41" w:rsidRPr="006828A8" w:rsidRDefault="004F1193" w:rsidP="00682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о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лекции 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уделить организации развивающей предметно-пространственной сред</w:t>
      </w:r>
      <w:r w:rsid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группе</w:t>
      </w:r>
      <w:r w:rsidR="009F1C41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39F66ED" w14:textId="7C4CF2E4" w:rsidR="00BA4378" w:rsidRPr="002C621C" w:rsidRDefault="00BA4378" w:rsidP="004F1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прописывает требования к развивающей предметно-пространственной среде.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1C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Pr="002C6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быть содержательно-насыщенной, трансформируемой, полифункциональной, вариативной, доступной и безопасной.</w:t>
      </w:r>
    </w:p>
    <w:p w14:paraId="4325BE2A" w14:textId="2439BF19" w:rsidR="0023711A" w:rsidRPr="0023711A" w:rsidRDefault="00B1319B" w:rsidP="002C62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группе р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</w:t>
      </w:r>
      <w:r w:rsid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</w:t>
      </w:r>
      <w:r w:rsid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F1193" w:rsidRPr="0068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1193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41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9F1C41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каждый ребенок имел возможность заниматься любимым делом, в соответствии со своими индивидуальными и возрастными особенностями, через ведущий вид деятельности – игру. Для этого </w:t>
      </w:r>
      <w:r w:rsid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группе организованы</w:t>
      </w:r>
      <w:r w:rsidR="009F1C41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зоны</w:t>
      </w:r>
      <w:r w:rsidR="004F11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B5FBD" w:rsidRPr="00505AE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она сюжетно-ролевых </w:t>
      </w:r>
      <w:r w:rsidR="002C621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игр, ц</w:t>
      </w:r>
      <w:r w:rsidR="003B5FBD" w:rsidRPr="00505AE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ентр физического развития</w:t>
      </w:r>
      <w:r w:rsidR="002C621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, у</w:t>
      </w:r>
      <w:r w:rsidR="003B5FBD" w:rsidRPr="00505AE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голок сенсорики</w:t>
      </w:r>
      <w:r w:rsidR="002C621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, ц</w:t>
      </w:r>
      <w:r w:rsidR="003B5FBD" w:rsidRPr="00505AE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ентр строительно-конструктивных игр</w:t>
      </w:r>
      <w:r w:rsidR="002C621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23711A" w:rsidRPr="00505AE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центр игр с песком и водой</w:t>
      </w:r>
      <w:r w:rsidR="002C621C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и другие</w:t>
      </w:r>
      <w:r w:rsidR="0023711A" w:rsidRPr="00505AE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0B6A25" w14:textId="1F3ED1E4" w:rsidR="009F1C41" w:rsidRPr="00136A41" w:rsidRDefault="009F1C41" w:rsidP="004F1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у дошкольников </w:t>
      </w:r>
      <w:r w:rsidRPr="00326B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инициативности и самостоятельности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активно 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="00326BD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режимные моменты</w:t>
      </w:r>
      <w:r w:rsidR="0032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деятельности</w:t>
      </w:r>
      <w:r w:rsidR="00326B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DCB51C" w14:textId="328D795E" w:rsidR="00326BD3" w:rsidRDefault="009F1C41" w:rsidP="00A47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позволяющие шире приобщить </w:t>
      </w:r>
      <w:r w:rsidRPr="00326B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326B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текущей жизни в доступных им формах практической деятельности</w:t>
      </w:r>
      <w:r w:rsidR="005B2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B4F324" w14:textId="7B9B04C8" w:rsidR="00AF1056" w:rsidRDefault="00326BD3" w:rsidP="00A47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1C41" w:rsidRPr="00AF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родуктивные виды деятельности</w:t>
      </w:r>
      <w:r w:rsidRPr="00AF105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конструирование, рисование, лепка</w:t>
      </w:r>
      <w:r w:rsidR="00AF1056" w:rsidRPr="00AF1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аппликация</w:t>
      </w:r>
      <w:r w:rsidR="005B2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B53322" w14:textId="513FB03E" w:rsidR="00AF1056" w:rsidRDefault="009F1C41" w:rsidP="00A47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</w:t>
      </w:r>
      <w:r w:rsidR="002C62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Pr="00AF1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</w:t>
      </w:r>
      <w:r w:rsidR="002C62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AF1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AF1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38905E" w14:textId="5029CE3C" w:rsidR="00AF1056" w:rsidRDefault="00A474CA" w:rsidP="00A474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F1C41" w:rsidRPr="00AF10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лементарные формы бытового</w:t>
      </w:r>
      <w:r w:rsidR="005B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9F1C41" w:rsidRPr="00AF1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39BA0B" w14:textId="1471B6A5" w:rsidR="00AF2D38" w:rsidRPr="00136A41" w:rsidRDefault="005B2845" w:rsidP="00AF2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сказанного</w:t>
      </w:r>
      <w:r w:rsidRPr="005B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признать,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</w:t>
      </w:r>
      <w:r w:rsidR="00AF2D38" w:rsidRPr="00136A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инициатива выражается тогда, когда ребенок становится и инициатором, и исполнителем, и полноправным участником, субъектом социальных отношений.</w:t>
      </w:r>
    </w:p>
    <w:p w14:paraId="750964FB" w14:textId="6C80E895" w:rsidR="00A8767E" w:rsidRPr="00CE6606" w:rsidRDefault="00AF2D38" w:rsidP="004F1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своей лекции я хочу привести слова Ш.А. Амонашвили</w:t>
      </w:r>
      <w:r w:rsidR="00CE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60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8767E" w:rsidRPr="00CE660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хочешь воспитать в детях смелость ума, интерес к серьёзной интеллектуальной работе, самостоятельность как личностную черту, вселить в них радость сотворчества, то создавай такие условия, чтобы искорки их мыслей образовывали царство мыслей, дай возможность им почувствовать себя в нём властелинами</w:t>
      </w:r>
      <w:r w:rsidRPr="00CE660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E6606" w:rsidRPr="00CE66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44C60B" w14:textId="77777777" w:rsidR="00454D50" w:rsidRPr="00136A41" w:rsidRDefault="00454D50" w:rsidP="004F1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A5DD0" w14:textId="77777777" w:rsidR="00454D50" w:rsidRPr="00136A41" w:rsidRDefault="00454D50" w:rsidP="004F11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9B35A" w14:textId="77777777" w:rsidR="00454D50" w:rsidRPr="00136A41" w:rsidRDefault="00454D50" w:rsidP="004F1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4D50" w:rsidRPr="0013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F47C" w14:textId="77777777" w:rsidR="00DF0CBF" w:rsidRDefault="00DF0CBF" w:rsidP="006C4CAF">
      <w:pPr>
        <w:spacing w:after="0" w:line="240" w:lineRule="auto"/>
      </w:pPr>
      <w:r>
        <w:separator/>
      </w:r>
    </w:p>
  </w:endnote>
  <w:endnote w:type="continuationSeparator" w:id="0">
    <w:p w14:paraId="3CED6DB3" w14:textId="77777777" w:rsidR="00DF0CBF" w:rsidRDefault="00DF0CBF" w:rsidP="006C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18E28" w14:textId="77777777" w:rsidR="00DF0CBF" w:rsidRDefault="00DF0CBF" w:rsidP="006C4CAF">
      <w:pPr>
        <w:spacing w:after="0" w:line="240" w:lineRule="auto"/>
      </w:pPr>
      <w:r>
        <w:separator/>
      </w:r>
    </w:p>
  </w:footnote>
  <w:footnote w:type="continuationSeparator" w:id="0">
    <w:p w14:paraId="0A13F174" w14:textId="77777777" w:rsidR="00DF0CBF" w:rsidRDefault="00DF0CBF" w:rsidP="006C4CAF">
      <w:pPr>
        <w:spacing w:after="0" w:line="240" w:lineRule="auto"/>
      </w:pPr>
      <w:r>
        <w:continuationSeparator/>
      </w:r>
    </w:p>
  </w:footnote>
  <w:footnote w:id="1">
    <w:p w14:paraId="03226B9F" w14:textId="7E3328A2" w:rsidR="006C4CAF" w:rsidRPr="00136A41" w:rsidRDefault="006C4CAF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="00136A41" w:rsidRPr="00136A41">
        <w:rPr>
          <w:rFonts w:ascii="Times New Roman" w:hAnsi="Times New Roman" w:cs="Times New Roman"/>
        </w:rPr>
        <w:t>Приказ Минобрнауки России от 17.10.2013 N 1155 (ред. от 21.01.2019) "Об утверждении федерального</w:t>
      </w:r>
      <w:r w:rsidR="00136A41" w:rsidRPr="00136A41">
        <w:rPr>
          <w:rFonts w:ascii="Times New Roman" w:hAnsi="Times New Roman" w:cs="Times New Roman"/>
          <w:shd w:val="clear" w:color="auto" w:fill="EFEFF7"/>
        </w:rPr>
        <w:t xml:space="preserve"> </w:t>
      </w:r>
      <w:r w:rsidR="00136A41" w:rsidRPr="00136A41">
        <w:rPr>
          <w:rFonts w:ascii="Times New Roman" w:hAnsi="Times New Roman" w:cs="Times New Roman"/>
        </w:rPr>
        <w:t>государственного образовательного стандарта дошкольного образования" (Зарегистрировано в Минюсте России 14.11.2013 N 30384).</w:t>
      </w:r>
      <w:r w:rsidR="00136A41" w:rsidRPr="00136A41">
        <w:rPr>
          <w:rFonts w:ascii="Times New Roman" w:hAnsi="Times New Roman" w:cs="Times New Roman"/>
          <w:shd w:val="clear" w:color="auto" w:fill="EFEFF7"/>
        </w:rPr>
        <w:t xml:space="preserve"> </w:t>
      </w:r>
      <w:r w:rsidRPr="00136A41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</w:t>
      </w:r>
      <w:r w:rsidR="00136A41" w:rsidRPr="00136A41">
        <w:rPr>
          <w:rFonts w:ascii="Times New Roman" w:hAnsi="Times New Roman" w:cs="Times New Roman"/>
        </w:rPr>
        <w:t xml:space="preserve"> п.</w:t>
      </w:r>
      <w:proofErr w:type="gramStart"/>
      <w:r w:rsidR="00136A41" w:rsidRPr="00136A41">
        <w:rPr>
          <w:rFonts w:ascii="Times New Roman" w:hAnsi="Times New Roman" w:cs="Times New Roman"/>
        </w:rPr>
        <w:t>1.4..</w:t>
      </w:r>
      <w:proofErr w:type="gramEnd"/>
    </w:p>
  </w:footnote>
  <w:footnote w:id="2">
    <w:p w14:paraId="47764B8F" w14:textId="02FFE449" w:rsidR="00A64B86" w:rsidRPr="00A64B86" w:rsidRDefault="00A64B86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136A41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 п.3.5.2.</w:t>
      </w:r>
    </w:p>
  </w:footnote>
  <w:footnote w:id="3">
    <w:p w14:paraId="5E597B28" w14:textId="3E75DF2D" w:rsidR="00A64B86" w:rsidRPr="00A64B86" w:rsidRDefault="00A64B86" w:rsidP="00A64B86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136A41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 п.</w:t>
      </w:r>
      <w:r>
        <w:rPr>
          <w:rFonts w:ascii="Times New Roman" w:hAnsi="Times New Roman" w:cs="Times New Roman"/>
        </w:rPr>
        <w:t>4.6.</w:t>
      </w:r>
    </w:p>
    <w:p w14:paraId="35E94A09" w14:textId="29D69828" w:rsidR="00A64B86" w:rsidRDefault="00A64B86">
      <w:pPr>
        <w:pStyle w:val="a7"/>
      </w:pPr>
    </w:p>
  </w:footnote>
  <w:footnote w:id="4">
    <w:p w14:paraId="77EA88F6" w14:textId="335802C8" w:rsidR="00BA4378" w:rsidRPr="00A64B86" w:rsidRDefault="00BA4378" w:rsidP="00BA4378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136A41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 п.</w:t>
      </w:r>
      <w:r>
        <w:rPr>
          <w:rFonts w:ascii="Times New Roman" w:hAnsi="Times New Roman" w:cs="Times New Roman"/>
        </w:rPr>
        <w:t>3.3.</w:t>
      </w:r>
    </w:p>
    <w:p w14:paraId="5E4FC98E" w14:textId="7B95323C" w:rsidR="00BA4378" w:rsidRDefault="00BA4378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A7E"/>
    <w:multiLevelType w:val="multilevel"/>
    <w:tmpl w:val="5EB6F0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62805"/>
    <w:multiLevelType w:val="multilevel"/>
    <w:tmpl w:val="F7C6FB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E2B15"/>
    <w:multiLevelType w:val="hybridMultilevel"/>
    <w:tmpl w:val="07E402E0"/>
    <w:lvl w:ilvl="0" w:tplc="981A8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D52770"/>
    <w:multiLevelType w:val="multilevel"/>
    <w:tmpl w:val="665ADF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F92F87"/>
    <w:multiLevelType w:val="multilevel"/>
    <w:tmpl w:val="0856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942DA5"/>
    <w:multiLevelType w:val="multilevel"/>
    <w:tmpl w:val="776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D364E"/>
    <w:multiLevelType w:val="multilevel"/>
    <w:tmpl w:val="F7C6FB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33CBF"/>
    <w:multiLevelType w:val="hybridMultilevel"/>
    <w:tmpl w:val="3BE8C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6A7019"/>
    <w:multiLevelType w:val="multilevel"/>
    <w:tmpl w:val="7AF8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79"/>
    <w:rsid w:val="00136A41"/>
    <w:rsid w:val="0023711A"/>
    <w:rsid w:val="002C621C"/>
    <w:rsid w:val="002D5E8C"/>
    <w:rsid w:val="00326BD3"/>
    <w:rsid w:val="003B5FBD"/>
    <w:rsid w:val="00454D50"/>
    <w:rsid w:val="00494863"/>
    <w:rsid w:val="004D3BDA"/>
    <w:rsid w:val="004F1193"/>
    <w:rsid w:val="00505AE3"/>
    <w:rsid w:val="005B2845"/>
    <w:rsid w:val="006828A8"/>
    <w:rsid w:val="006C4CAF"/>
    <w:rsid w:val="00880579"/>
    <w:rsid w:val="009F1C41"/>
    <w:rsid w:val="00A358BB"/>
    <w:rsid w:val="00A474CA"/>
    <w:rsid w:val="00A64B86"/>
    <w:rsid w:val="00A8767E"/>
    <w:rsid w:val="00AF1056"/>
    <w:rsid w:val="00AF2D38"/>
    <w:rsid w:val="00B1319B"/>
    <w:rsid w:val="00BA4378"/>
    <w:rsid w:val="00BE5912"/>
    <w:rsid w:val="00CE6606"/>
    <w:rsid w:val="00DF0CBF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9C22"/>
  <w15:chartTrackingRefBased/>
  <w15:docId w15:val="{93605237-A671-4815-B2C7-706A4AE6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7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6C4CA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C4CA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C4CA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C4CA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4CA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4CAF"/>
    <w:rPr>
      <w:vertAlign w:val="superscript"/>
    </w:rPr>
  </w:style>
  <w:style w:type="character" w:customStyle="1" w:styleId="c0">
    <w:name w:val="c0"/>
    <w:rsid w:val="003B5FBD"/>
  </w:style>
  <w:style w:type="paragraph" w:styleId="aa">
    <w:name w:val="No Spacing"/>
    <w:uiPriority w:val="1"/>
    <w:qFormat/>
    <w:rsid w:val="003B5FBD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semiHidden/>
    <w:rsid w:val="002D5E8C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2D5E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2D5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cad1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7682-60DA-4317-9460-3014788F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2019-11-19T02:20:00Z</cp:lastPrinted>
  <dcterms:created xsi:type="dcterms:W3CDTF">2019-11-18T02:23:00Z</dcterms:created>
  <dcterms:modified xsi:type="dcterms:W3CDTF">2019-11-19T02:20:00Z</dcterms:modified>
</cp:coreProperties>
</file>