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2970" w14:textId="2980F52B" w:rsidR="00443CBF" w:rsidRPr="003F26AB" w:rsidRDefault="000D26DA" w:rsidP="00443CBF">
      <w:pPr>
        <w:ind w:left="240" w:right="35" w:firstLine="44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6AB"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="00443CBF" w:rsidRPr="003F26AB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14:paraId="6E966D60" w14:textId="5A4DCA03" w:rsidR="00443CBF" w:rsidRPr="003F26AB" w:rsidRDefault="00443CBF" w:rsidP="00443CBF">
      <w:pPr>
        <w:ind w:left="240" w:right="35" w:firstLine="44"/>
        <w:jc w:val="center"/>
        <w:rPr>
          <w:rStyle w:val="23"/>
          <w:rFonts w:eastAsia="Courier New"/>
          <w:sz w:val="28"/>
          <w:szCs w:val="28"/>
        </w:rPr>
      </w:pPr>
      <w:r w:rsidRPr="003F26AB">
        <w:rPr>
          <w:rFonts w:ascii="Times New Roman" w:hAnsi="Times New Roman"/>
          <w:b/>
          <w:sz w:val="28"/>
          <w:szCs w:val="28"/>
        </w:rPr>
        <w:t>«Детский сад ком</w:t>
      </w:r>
      <w:r>
        <w:rPr>
          <w:rFonts w:ascii="Times New Roman" w:hAnsi="Times New Roman"/>
          <w:b/>
          <w:sz w:val="28"/>
          <w:szCs w:val="28"/>
        </w:rPr>
        <w:t>бинированного</w:t>
      </w:r>
      <w:r w:rsidRPr="003F26AB">
        <w:rPr>
          <w:rFonts w:ascii="Times New Roman" w:hAnsi="Times New Roman"/>
          <w:b/>
          <w:sz w:val="28"/>
          <w:szCs w:val="28"/>
        </w:rPr>
        <w:t xml:space="preserve"> вида № </w:t>
      </w:r>
      <w:r>
        <w:rPr>
          <w:rFonts w:ascii="Times New Roman" w:hAnsi="Times New Roman"/>
          <w:b/>
          <w:sz w:val="28"/>
          <w:szCs w:val="28"/>
        </w:rPr>
        <w:t>41</w:t>
      </w:r>
      <w:r w:rsidRPr="003F26A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Золотая рыбка</w:t>
      </w:r>
      <w:r w:rsidRPr="003F26AB">
        <w:rPr>
          <w:rFonts w:ascii="Times New Roman" w:hAnsi="Times New Roman"/>
          <w:b/>
          <w:sz w:val="28"/>
          <w:szCs w:val="28"/>
        </w:rPr>
        <w:t>»</w:t>
      </w:r>
    </w:p>
    <w:p w14:paraId="1BEEE4DA" w14:textId="77777777" w:rsidR="00443CBF" w:rsidRPr="003F26AB" w:rsidRDefault="00443CBF" w:rsidP="00443CBF">
      <w:pPr>
        <w:ind w:left="240" w:right="35" w:firstLine="44"/>
        <w:jc w:val="center"/>
        <w:rPr>
          <w:rStyle w:val="23"/>
          <w:rFonts w:eastAsia="Courier New"/>
          <w:bCs w:val="0"/>
          <w:sz w:val="28"/>
          <w:szCs w:val="28"/>
        </w:rPr>
      </w:pPr>
    </w:p>
    <w:p w14:paraId="36CE451B" w14:textId="77777777" w:rsidR="00443CBF" w:rsidRPr="00725874" w:rsidRDefault="00443CBF" w:rsidP="00443CBF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14:paraId="223DE258" w14:textId="77777777" w:rsidR="00443CBF" w:rsidRPr="00725874" w:rsidRDefault="00443CBF" w:rsidP="00443CBF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14:paraId="3B211306" w14:textId="77777777" w:rsidR="00443CBF" w:rsidRPr="00725874" w:rsidRDefault="00443CBF" w:rsidP="00443CBF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14:paraId="7EE3AAD6" w14:textId="77777777" w:rsidR="00443CBF" w:rsidRDefault="00443CBF" w:rsidP="00443CBF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14:paraId="7F1DD5E4" w14:textId="77777777" w:rsidR="00443CBF" w:rsidRDefault="00443CBF" w:rsidP="00443CBF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14:paraId="36A3794D" w14:textId="77777777" w:rsidR="00443CBF" w:rsidRDefault="00443CBF" w:rsidP="00443CBF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14:paraId="387140FC" w14:textId="77777777" w:rsidR="00443CBF" w:rsidRPr="00725874" w:rsidRDefault="00443CBF" w:rsidP="00443CBF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14:paraId="6BD6DE5C" w14:textId="77777777" w:rsidR="00443CBF" w:rsidRPr="00725874" w:rsidRDefault="00443CBF" w:rsidP="00443CBF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14:paraId="2D1D4EF5" w14:textId="77777777" w:rsidR="00443CBF" w:rsidRPr="00725874" w:rsidRDefault="00443CBF" w:rsidP="00443CBF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14:paraId="586AD742" w14:textId="39BF8485" w:rsidR="00443CBF" w:rsidRPr="003F26AB" w:rsidRDefault="00443CBF" w:rsidP="00443CBF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3F26AB">
        <w:rPr>
          <w:b/>
          <w:bCs/>
          <w:color w:val="000000"/>
          <w:sz w:val="36"/>
          <w:szCs w:val="36"/>
        </w:rPr>
        <w:t>«Разработка адаптирован</w:t>
      </w:r>
      <w:r>
        <w:rPr>
          <w:b/>
          <w:bCs/>
          <w:color w:val="000000"/>
          <w:sz w:val="36"/>
          <w:szCs w:val="36"/>
        </w:rPr>
        <w:t>ных образовательных программ для воспитанников с ОНР и воспитанников с заиканием</w:t>
      </w:r>
      <w:r w:rsidRPr="003F26AB">
        <w:rPr>
          <w:b/>
          <w:bCs/>
          <w:color w:val="000000"/>
          <w:sz w:val="36"/>
          <w:szCs w:val="36"/>
        </w:rPr>
        <w:t xml:space="preserve">» </w:t>
      </w:r>
    </w:p>
    <w:p w14:paraId="15D0D90B" w14:textId="77777777" w:rsidR="00443CBF" w:rsidRPr="003F26AB" w:rsidRDefault="00443CBF" w:rsidP="00443CBF">
      <w:pPr>
        <w:pStyle w:val="ae"/>
        <w:spacing w:before="0" w:beforeAutospacing="0" w:after="0" w:afterAutospacing="0"/>
        <w:jc w:val="center"/>
        <w:rPr>
          <w:rFonts w:ascii="Roboto" w:hAnsi="Roboto"/>
          <w:color w:val="000000"/>
          <w:sz w:val="32"/>
          <w:szCs w:val="32"/>
        </w:rPr>
      </w:pPr>
      <w:r w:rsidRPr="003F26AB">
        <w:rPr>
          <w:b/>
          <w:bCs/>
          <w:color w:val="000000"/>
          <w:sz w:val="32"/>
          <w:szCs w:val="32"/>
        </w:rPr>
        <w:t>(из опыта работы)</w:t>
      </w:r>
    </w:p>
    <w:p w14:paraId="08233B37" w14:textId="77777777" w:rsidR="00443CBF" w:rsidRPr="003F26AB" w:rsidRDefault="00443CBF" w:rsidP="00443CBF">
      <w:pPr>
        <w:pStyle w:val="ae"/>
        <w:spacing w:before="0" w:beforeAutospacing="0" w:after="0" w:afterAutospacing="0"/>
        <w:jc w:val="center"/>
        <w:rPr>
          <w:rFonts w:ascii="Roboto" w:hAnsi="Roboto"/>
          <w:color w:val="000000"/>
          <w:sz w:val="40"/>
          <w:szCs w:val="40"/>
        </w:rPr>
      </w:pPr>
    </w:p>
    <w:p w14:paraId="4AA353A5" w14:textId="77777777" w:rsidR="00443CBF" w:rsidRDefault="00443CBF" w:rsidP="00443CBF">
      <w:pPr>
        <w:pStyle w:val="ae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14:paraId="76CCB04A" w14:textId="77777777" w:rsidR="00443CBF" w:rsidRDefault="00443CBF" w:rsidP="00443CBF">
      <w:pPr>
        <w:pStyle w:val="ae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14:paraId="2593EE70" w14:textId="77777777" w:rsidR="00443CBF" w:rsidRDefault="00443CBF" w:rsidP="00443CBF">
      <w:pPr>
        <w:pStyle w:val="ae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14:paraId="372EF35D" w14:textId="77777777" w:rsidR="00443CBF" w:rsidRDefault="00443CBF" w:rsidP="00443CBF">
      <w:pPr>
        <w:pStyle w:val="ae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14:paraId="1F3B04DD" w14:textId="77777777" w:rsidR="00443CBF" w:rsidRDefault="00443CBF" w:rsidP="00443CBF">
      <w:pPr>
        <w:pStyle w:val="ae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14:paraId="3636501A" w14:textId="77777777" w:rsidR="00443CBF" w:rsidRDefault="00443CBF" w:rsidP="00443CBF">
      <w:pPr>
        <w:pStyle w:val="ae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14:paraId="45645EE4" w14:textId="3F69B83E" w:rsidR="00443CBF" w:rsidRPr="009C3759" w:rsidRDefault="00443CBF" w:rsidP="00443CBF">
      <w:pPr>
        <w:pStyle w:val="ae"/>
        <w:spacing w:before="0" w:beforeAutospacing="0" w:after="0" w:afterAutospacing="0"/>
        <w:ind w:left="5670"/>
        <w:rPr>
          <w:bCs/>
          <w:color w:val="000000"/>
          <w:sz w:val="27"/>
          <w:szCs w:val="27"/>
        </w:rPr>
      </w:pPr>
      <w:proofErr w:type="gramStart"/>
      <w:r w:rsidRPr="009C3759">
        <w:rPr>
          <w:bCs/>
          <w:color w:val="000000"/>
          <w:sz w:val="27"/>
          <w:szCs w:val="27"/>
        </w:rPr>
        <w:t xml:space="preserve">Подготовила:   </w:t>
      </w:r>
      <w:proofErr w:type="gramEnd"/>
      <w:r w:rsidRPr="009C3759">
        <w:rPr>
          <w:bCs/>
          <w:color w:val="000000"/>
          <w:sz w:val="27"/>
          <w:szCs w:val="27"/>
        </w:rPr>
        <w:t xml:space="preserve">                                                         </w:t>
      </w:r>
      <w:r>
        <w:rPr>
          <w:bCs/>
          <w:color w:val="000000"/>
          <w:sz w:val="27"/>
          <w:szCs w:val="27"/>
        </w:rPr>
        <w:t xml:space="preserve"> Шишкина Наталья Владимировна</w:t>
      </w:r>
      <w:r w:rsidRPr="009C3759">
        <w:rPr>
          <w:bCs/>
          <w:color w:val="000000"/>
          <w:sz w:val="27"/>
          <w:szCs w:val="27"/>
        </w:rPr>
        <w:t>,</w:t>
      </w:r>
    </w:p>
    <w:p w14:paraId="36992C64" w14:textId="6076B8F1" w:rsidR="00443CBF" w:rsidRPr="009C3759" w:rsidRDefault="00443CBF" w:rsidP="00443CBF">
      <w:pPr>
        <w:pStyle w:val="ae"/>
        <w:spacing w:before="0" w:beforeAutospacing="0" w:after="0" w:afterAutospacing="0"/>
        <w:ind w:left="5670"/>
        <w:rPr>
          <w:rFonts w:ascii="Roboto" w:hAnsi="Roboto"/>
          <w:color w:val="000000"/>
          <w:sz w:val="22"/>
          <w:szCs w:val="22"/>
        </w:rPr>
      </w:pPr>
      <w:r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>тарший воспитатель</w:t>
      </w:r>
    </w:p>
    <w:p w14:paraId="3E6D6262" w14:textId="2FBD1265" w:rsidR="00443CBF" w:rsidRDefault="00443CBF" w:rsidP="00287FCE">
      <w:pPr>
        <w:jc w:val="both"/>
        <w:rPr>
          <w:rFonts w:ascii="Times New Roman" w:hAnsi="Times New Roman"/>
          <w:b/>
          <w:sz w:val="28"/>
          <w:szCs w:val="28"/>
        </w:rPr>
      </w:pPr>
    </w:p>
    <w:p w14:paraId="03776F15" w14:textId="17ED298F" w:rsidR="000D26DA" w:rsidRDefault="000D26DA" w:rsidP="00287FCE">
      <w:pPr>
        <w:jc w:val="both"/>
        <w:rPr>
          <w:rFonts w:ascii="Times New Roman" w:hAnsi="Times New Roman"/>
          <w:b/>
          <w:sz w:val="28"/>
          <w:szCs w:val="28"/>
        </w:rPr>
      </w:pPr>
    </w:p>
    <w:p w14:paraId="00601DE2" w14:textId="02670CCB" w:rsidR="000D26DA" w:rsidRDefault="000D26DA" w:rsidP="00287FCE">
      <w:pPr>
        <w:jc w:val="both"/>
        <w:rPr>
          <w:rFonts w:ascii="Times New Roman" w:hAnsi="Times New Roman"/>
          <w:b/>
          <w:sz w:val="28"/>
          <w:szCs w:val="28"/>
        </w:rPr>
      </w:pPr>
    </w:p>
    <w:p w14:paraId="4662893C" w14:textId="09A4D7E6" w:rsidR="000D26DA" w:rsidRDefault="000D26DA" w:rsidP="000D26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Рубцовск, 2021</w:t>
      </w:r>
    </w:p>
    <w:p w14:paraId="277FFFC9" w14:textId="7410AA97" w:rsidR="002646B5" w:rsidRPr="0030067A" w:rsidRDefault="00240894" w:rsidP="00287FCE">
      <w:pPr>
        <w:jc w:val="both"/>
        <w:rPr>
          <w:rFonts w:ascii="Times New Roman" w:hAnsi="Times New Roman"/>
          <w:sz w:val="28"/>
          <w:szCs w:val="28"/>
        </w:rPr>
      </w:pPr>
      <w:r w:rsidRPr="0030067A">
        <w:rPr>
          <w:rFonts w:ascii="Times New Roman" w:hAnsi="Times New Roman"/>
          <w:b/>
          <w:sz w:val="28"/>
          <w:szCs w:val="28"/>
        </w:rPr>
        <w:lastRenderedPageBreak/>
        <w:t>1 слайд.</w:t>
      </w:r>
      <w:r w:rsidRPr="0030067A">
        <w:rPr>
          <w:rFonts w:ascii="Times New Roman" w:hAnsi="Times New Roman"/>
          <w:sz w:val="28"/>
          <w:szCs w:val="28"/>
        </w:rPr>
        <w:t xml:space="preserve"> Добрый день, коллеги.  Предлагаю вашему вниманию </w:t>
      </w:r>
      <w:r w:rsidR="007550C5" w:rsidRPr="0030067A">
        <w:rPr>
          <w:rFonts w:ascii="Times New Roman" w:hAnsi="Times New Roman"/>
          <w:sz w:val="28"/>
          <w:szCs w:val="28"/>
        </w:rPr>
        <w:t xml:space="preserve">информацию о </w:t>
      </w:r>
      <w:r w:rsidRPr="0030067A">
        <w:rPr>
          <w:rFonts w:ascii="Times New Roman" w:hAnsi="Times New Roman"/>
          <w:sz w:val="28"/>
          <w:szCs w:val="28"/>
        </w:rPr>
        <w:t xml:space="preserve"> разработке адаптированных образовательных программ </w:t>
      </w:r>
      <w:r w:rsidR="00287FCE" w:rsidRPr="0030067A">
        <w:rPr>
          <w:rFonts w:ascii="Times New Roman" w:hAnsi="Times New Roman"/>
          <w:sz w:val="28"/>
          <w:szCs w:val="28"/>
        </w:rPr>
        <w:t>д</w:t>
      </w:r>
      <w:r w:rsidRPr="0030067A">
        <w:rPr>
          <w:rFonts w:ascii="Times New Roman" w:hAnsi="Times New Roman"/>
          <w:sz w:val="28"/>
          <w:szCs w:val="28"/>
        </w:rPr>
        <w:t xml:space="preserve">ля </w:t>
      </w:r>
      <w:r w:rsidR="00287FCE" w:rsidRPr="0030067A">
        <w:rPr>
          <w:rFonts w:ascii="Times New Roman" w:hAnsi="Times New Roman"/>
          <w:sz w:val="28"/>
          <w:szCs w:val="28"/>
        </w:rPr>
        <w:t>детей с ОНР и детей с заиканием. Рассмотрим этот вопрос на примере адаптированных программ нашего детского сада.</w:t>
      </w:r>
    </w:p>
    <w:p w14:paraId="74847F75" w14:textId="77777777" w:rsidR="00C10894" w:rsidRPr="0030067A" w:rsidRDefault="00287FCE" w:rsidP="006727C7">
      <w:pPr>
        <w:spacing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30067A">
        <w:rPr>
          <w:rFonts w:ascii="Times New Roman" w:hAnsi="Times New Roman"/>
          <w:b/>
          <w:sz w:val="28"/>
          <w:szCs w:val="28"/>
        </w:rPr>
        <w:t>2 слайд.</w:t>
      </w:r>
      <w:r w:rsidRPr="0030067A">
        <w:rPr>
          <w:rFonts w:ascii="Times New Roman" w:hAnsi="Times New Roman"/>
          <w:sz w:val="28"/>
          <w:szCs w:val="28"/>
        </w:rPr>
        <w:t xml:space="preserve"> Любая образовательная программа учитывает особенности воспитанников, работу с которыми она предусматривает.</w:t>
      </w:r>
      <w:r w:rsidR="00BD22D7" w:rsidRPr="0030067A">
        <w:rPr>
          <w:rFonts w:ascii="Times New Roman" w:hAnsi="Times New Roman"/>
          <w:sz w:val="28"/>
          <w:szCs w:val="28"/>
        </w:rPr>
        <w:t xml:space="preserve"> Вариант АОП определяется с учетом рекомендаций ПМПК</w:t>
      </w:r>
      <w:r w:rsidR="00010271" w:rsidRPr="0030067A">
        <w:rPr>
          <w:rFonts w:ascii="Times New Roman" w:hAnsi="Times New Roman"/>
          <w:sz w:val="28"/>
          <w:szCs w:val="28"/>
        </w:rPr>
        <w:t>.</w:t>
      </w:r>
      <w:r w:rsidRPr="0030067A">
        <w:rPr>
          <w:rFonts w:ascii="Times New Roman" w:hAnsi="Times New Roman"/>
          <w:sz w:val="28"/>
          <w:szCs w:val="28"/>
        </w:rPr>
        <w:t xml:space="preserve"> Наши адаптированные программы  разрабатывались  с учетом </w:t>
      </w: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особенностей детей с ОНР и заикание. Почему я употребляю слово ПРОГРАММЫ. Потому, что в нашем ДОУ 3 основные образовательные программы. ООП (группы общеразвивающей направленности), </w:t>
      </w:r>
      <w:r w:rsidR="00416ECA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и две </w:t>
      </w:r>
      <w:r w:rsidR="00D07E15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адаптированные </w:t>
      </w:r>
      <w:r w:rsidR="00416ECA" w:rsidRPr="0030067A">
        <w:rPr>
          <w:rFonts w:ascii="Times New Roman" w:hAnsi="Times New Roman"/>
          <w:color w:val="000000"/>
          <w:kern w:val="24"/>
          <w:sz w:val="28"/>
          <w:szCs w:val="28"/>
        </w:rPr>
        <w:t>программы</w:t>
      </w:r>
      <w:r w:rsidR="00D07E15" w:rsidRPr="0030067A">
        <w:rPr>
          <w:rFonts w:ascii="Times New Roman" w:hAnsi="Times New Roman"/>
          <w:color w:val="000000"/>
          <w:kern w:val="24"/>
          <w:sz w:val="28"/>
          <w:szCs w:val="28"/>
        </w:rPr>
        <w:t>,</w:t>
      </w:r>
      <w:r w:rsidR="00416ECA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 о которых мы поговорим подробно: </w:t>
      </w: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 АО</w:t>
      </w:r>
      <w:r w:rsidR="00010271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П для детей с заиканием, </w:t>
      </w: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>АОП для детей с ОНР</w:t>
      </w:r>
      <w:r w:rsidR="00010271" w:rsidRPr="0030067A"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14:paraId="1A1AA99C" w14:textId="77777777" w:rsidR="00C10894" w:rsidRPr="0030067A" w:rsidRDefault="00C10894" w:rsidP="00010271">
      <w:pPr>
        <w:spacing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>В основе АОП лежит ООП ДОУ, дополненная материалами программ по логопедической работе, которые корректируют специфические нарушения воспитанников.</w:t>
      </w:r>
    </w:p>
    <w:p w14:paraId="0BE99420" w14:textId="77777777" w:rsidR="00287FCE" w:rsidRPr="0030067A" w:rsidRDefault="00332318" w:rsidP="006727C7">
      <w:pPr>
        <w:spacing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По заключению ПМПК </w:t>
      </w:r>
      <w:r w:rsidR="00C10894" w:rsidRPr="0030067A">
        <w:rPr>
          <w:rFonts w:ascii="Times New Roman" w:hAnsi="Times New Roman"/>
          <w:color w:val="000000"/>
          <w:kern w:val="24"/>
          <w:sz w:val="28"/>
          <w:szCs w:val="28"/>
        </w:rPr>
        <w:t>дети</w:t>
      </w: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 с ОВЗ групп компенсирующей направ</w:t>
      </w:r>
      <w:r w:rsidR="0091181A" w:rsidRPr="0030067A">
        <w:rPr>
          <w:rFonts w:ascii="Times New Roman" w:hAnsi="Times New Roman"/>
          <w:color w:val="000000"/>
          <w:kern w:val="24"/>
          <w:sz w:val="28"/>
          <w:szCs w:val="28"/>
        </w:rPr>
        <w:t>ленности</w:t>
      </w: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 нуждаются </w:t>
      </w:r>
      <w:r w:rsidR="0091181A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именно </w:t>
      </w: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>в квалифицированной логопедической помощи</w:t>
      </w:r>
      <w:r w:rsidR="0091181A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 и коррекции </w:t>
      </w:r>
      <w:r w:rsidR="00416ECA" w:rsidRPr="0030067A">
        <w:rPr>
          <w:rFonts w:ascii="Times New Roman" w:hAnsi="Times New Roman"/>
          <w:color w:val="000000"/>
          <w:kern w:val="24"/>
          <w:sz w:val="28"/>
          <w:szCs w:val="28"/>
        </w:rPr>
        <w:t>речевого развития, поэтому АОП разрабатывались с учетом ООП ДОУ в областях (познавательное, социально-коммуникативное, художественно-эстетическое, физическое развитие), а раздел</w:t>
      </w:r>
      <w:r w:rsidR="00D07E15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  <w:r w:rsidR="00416ECA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 речевое развитие </w:t>
      </w:r>
      <w:r w:rsidR="00D07E15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адаптировался с учетом особенностей детей с ОВЗ. </w:t>
      </w:r>
    </w:p>
    <w:p w14:paraId="1AE449EC" w14:textId="77777777" w:rsidR="00D07E15" w:rsidRPr="0030067A" w:rsidRDefault="00D07E15" w:rsidP="006727C7">
      <w:pPr>
        <w:spacing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На слайде вы видите </w:t>
      </w:r>
      <w:r w:rsidR="006727C7" w:rsidRPr="0030067A">
        <w:rPr>
          <w:rFonts w:ascii="Times New Roman" w:hAnsi="Times New Roman"/>
          <w:color w:val="000000"/>
          <w:kern w:val="24"/>
          <w:sz w:val="28"/>
          <w:szCs w:val="28"/>
        </w:rPr>
        <w:t>более подробную информацию.</w:t>
      </w:r>
    </w:p>
    <w:p w14:paraId="42F4A259" w14:textId="77777777" w:rsidR="00873DBA" w:rsidRPr="0030067A" w:rsidRDefault="006727C7" w:rsidP="00873DB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30067A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3 слайд </w:t>
      </w: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Любая образовательная программа разрабатывается с опорой на нормативную базу. Хочу обратить ваше внимание на изменения, которые произошли в законодательстве в 2020 и 2021 году. </w:t>
      </w:r>
    </w:p>
    <w:p w14:paraId="3E051257" w14:textId="77777777" w:rsidR="00873DBA" w:rsidRPr="0030067A" w:rsidRDefault="00873DBA" w:rsidP="00873DBA">
      <w:pPr>
        <w:pStyle w:val="aa"/>
        <w:numPr>
          <w:ilvl w:val="0"/>
          <w:numId w:val="2"/>
        </w:numPr>
        <w:kinsoku w:val="0"/>
        <w:overflowPunct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30067A">
        <w:rPr>
          <w:bCs/>
          <w:kern w:val="24"/>
          <w:sz w:val="28"/>
          <w:szCs w:val="28"/>
        </w:rPr>
        <w:t xml:space="preserve">Приказ Министерства образования и науки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14:paraId="639D5D8F" w14:textId="77777777" w:rsidR="00591BD7" w:rsidRPr="0030067A" w:rsidRDefault="00591BD7" w:rsidP="00873DBA">
      <w:pPr>
        <w:pStyle w:val="aa"/>
        <w:numPr>
          <w:ilvl w:val="0"/>
          <w:numId w:val="2"/>
        </w:numPr>
        <w:kinsoku w:val="0"/>
        <w:overflowPunct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30067A">
        <w:rPr>
          <w:bCs/>
          <w:kern w:val="24"/>
          <w:sz w:val="28"/>
          <w:szCs w:val="28"/>
        </w:rPr>
        <w:t>Примерным положением Минобрнауки РФ об оказании логопедической помощи в организациях, осуществляющих образовательную деятельность №Р-75 от 06.08.2020г;</w:t>
      </w:r>
    </w:p>
    <w:p w14:paraId="271B1B81" w14:textId="77777777" w:rsidR="00591BD7" w:rsidRPr="0030067A" w:rsidRDefault="00591BD7" w:rsidP="00873DBA">
      <w:pPr>
        <w:pStyle w:val="aa"/>
        <w:numPr>
          <w:ilvl w:val="0"/>
          <w:numId w:val="2"/>
        </w:numPr>
        <w:kinsoku w:val="0"/>
        <w:overflowPunct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30067A">
        <w:rPr>
          <w:bCs/>
          <w:kern w:val="24"/>
          <w:sz w:val="28"/>
          <w:szCs w:val="28"/>
        </w:rPr>
        <w:t>Краевое примерное положение об оказании логопедической помощи в организациях, оказывающих образовательную деятельность на территории Алтайского края №23-02/2585 от 30.12.2020г.</w:t>
      </w:r>
    </w:p>
    <w:p w14:paraId="55FAF48F" w14:textId="77777777" w:rsidR="00873DBA" w:rsidRPr="0030067A" w:rsidRDefault="00873DBA" w:rsidP="00873DBA">
      <w:pPr>
        <w:pStyle w:val="aa"/>
        <w:numPr>
          <w:ilvl w:val="0"/>
          <w:numId w:val="2"/>
        </w:numPr>
        <w:kinsoku w:val="0"/>
        <w:overflowPunct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30067A">
        <w:rPr>
          <w:bCs/>
          <w:kern w:val="24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года. Введение новых </w:t>
      </w:r>
      <w:proofErr w:type="spellStart"/>
      <w:r w:rsidRPr="0030067A">
        <w:rPr>
          <w:bCs/>
          <w:kern w:val="24"/>
          <w:sz w:val="28"/>
          <w:szCs w:val="28"/>
        </w:rPr>
        <w:t>САНпИН</w:t>
      </w:r>
      <w:proofErr w:type="spellEnd"/>
      <w:r w:rsidRPr="0030067A">
        <w:rPr>
          <w:bCs/>
          <w:kern w:val="24"/>
          <w:sz w:val="28"/>
          <w:szCs w:val="28"/>
        </w:rPr>
        <w:t>.</w:t>
      </w:r>
    </w:p>
    <w:p w14:paraId="178503D8" w14:textId="77777777" w:rsidR="00416807" w:rsidRPr="0030067A" w:rsidRDefault="00416807" w:rsidP="007802B4">
      <w:pPr>
        <w:pStyle w:val="aa"/>
        <w:kinsoku w:val="0"/>
        <w:overflowPunct w:val="0"/>
        <w:spacing w:after="0" w:line="240" w:lineRule="auto"/>
        <w:jc w:val="both"/>
        <w:textAlignment w:val="baseline"/>
        <w:rPr>
          <w:sz w:val="28"/>
          <w:szCs w:val="28"/>
        </w:rPr>
      </w:pPr>
    </w:p>
    <w:p w14:paraId="64F12C8A" w14:textId="77777777" w:rsidR="00873DBA" w:rsidRPr="0030067A" w:rsidRDefault="00873DBA" w:rsidP="00873DB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067A">
        <w:rPr>
          <w:rFonts w:ascii="Times New Roman" w:hAnsi="Times New Roman"/>
          <w:sz w:val="28"/>
          <w:szCs w:val="28"/>
        </w:rPr>
        <w:t xml:space="preserve">При внесении изменений, обновлений в законодательные базы, </w:t>
      </w:r>
    </w:p>
    <w:p w14:paraId="13469762" w14:textId="77777777" w:rsidR="00873DBA" w:rsidRPr="0030067A" w:rsidRDefault="00873DBA" w:rsidP="00873DB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067A">
        <w:rPr>
          <w:rFonts w:ascii="Times New Roman" w:hAnsi="Times New Roman"/>
          <w:sz w:val="28"/>
          <w:szCs w:val="28"/>
        </w:rPr>
        <w:t xml:space="preserve">Важно </w:t>
      </w:r>
      <w:r w:rsidR="00C10894" w:rsidRPr="0030067A">
        <w:rPr>
          <w:rFonts w:ascii="Times New Roman" w:hAnsi="Times New Roman"/>
          <w:sz w:val="28"/>
          <w:szCs w:val="28"/>
        </w:rPr>
        <w:t xml:space="preserve">учитывать их при разработке АОП и </w:t>
      </w:r>
      <w:r w:rsidRPr="0030067A">
        <w:rPr>
          <w:rFonts w:ascii="Times New Roman" w:hAnsi="Times New Roman"/>
          <w:sz w:val="28"/>
          <w:szCs w:val="28"/>
        </w:rPr>
        <w:t xml:space="preserve">своевременно </w:t>
      </w:r>
      <w:r w:rsidR="00C10894" w:rsidRPr="0030067A">
        <w:rPr>
          <w:rFonts w:ascii="Times New Roman" w:hAnsi="Times New Roman"/>
          <w:sz w:val="28"/>
          <w:szCs w:val="28"/>
        </w:rPr>
        <w:t>внос</w:t>
      </w:r>
      <w:r w:rsidR="00BD22D7" w:rsidRPr="0030067A">
        <w:rPr>
          <w:rFonts w:ascii="Times New Roman" w:hAnsi="Times New Roman"/>
          <w:sz w:val="28"/>
          <w:szCs w:val="28"/>
        </w:rPr>
        <w:t>ить изменения в уже реализуемые АОП.</w:t>
      </w:r>
    </w:p>
    <w:p w14:paraId="162A37A3" w14:textId="77777777" w:rsidR="00BD22D7" w:rsidRPr="0030067A" w:rsidRDefault="00C10894" w:rsidP="00873DB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0067A">
        <w:rPr>
          <w:rFonts w:ascii="Times New Roman" w:hAnsi="Times New Roman"/>
          <w:b/>
          <w:sz w:val="28"/>
          <w:szCs w:val="28"/>
        </w:rPr>
        <w:lastRenderedPageBreak/>
        <w:t>4 слайд</w:t>
      </w:r>
      <w:r w:rsidRPr="0030067A">
        <w:rPr>
          <w:rFonts w:ascii="Times New Roman" w:hAnsi="Times New Roman"/>
          <w:sz w:val="28"/>
          <w:szCs w:val="28"/>
        </w:rPr>
        <w:t>. Цели и задачи АОП определяются с учетом ФГОС.</w:t>
      </w:r>
      <w:r w:rsidRPr="003006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CA5220F" w14:textId="77777777" w:rsidR="00BD22D7" w:rsidRPr="0030067A" w:rsidRDefault="00BD22D7" w:rsidP="00873DB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0067A">
        <w:rPr>
          <w:rFonts w:ascii="Times New Roman" w:hAnsi="Times New Roman"/>
          <w:b/>
          <w:color w:val="000000"/>
          <w:sz w:val="28"/>
          <w:szCs w:val="28"/>
        </w:rPr>
        <w:t>5 слайд</w:t>
      </w:r>
      <w:r w:rsidRPr="003006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0894" w:rsidRPr="0030067A">
        <w:rPr>
          <w:rFonts w:ascii="Times New Roman" w:hAnsi="Times New Roman"/>
          <w:color w:val="000000"/>
          <w:sz w:val="28"/>
          <w:szCs w:val="28"/>
        </w:rPr>
        <w:t xml:space="preserve">Главное, дать равные стартовые возможности </w:t>
      </w:r>
      <w:r w:rsidRPr="0030067A">
        <w:rPr>
          <w:rFonts w:ascii="Times New Roman" w:hAnsi="Times New Roman"/>
          <w:color w:val="000000"/>
          <w:sz w:val="28"/>
          <w:szCs w:val="28"/>
        </w:rPr>
        <w:t xml:space="preserve">всем воспитанникам ДОУ </w:t>
      </w:r>
      <w:r w:rsidR="00C10894" w:rsidRPr="0030067A">
        <w:rPr>
          <w:rFonts w:ascii="Times New Roman" w:hAnsi="Times New Roman"/>
          <w:color w:val="000000"/>
          <w:sz w:val="28"/>
          <w:szCs w:val="28"/>
        </w:rPr>
        <w:t>при подготовке к школе и </w:t>
      </w:r>
      <w:r w:rsidRPr="00300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894" w:rsidRPr="0030067A">
        <w:rPr>
          <w:rFonts w:ascii="Times New Roman" w:hAnsi="Times New Roman"/>
          <w:color w:val="000000"/>
          <w:sz w:val="28"/>
          <w:szCs w:val="28"/>
        </w:rPr>
        <w:t>дальнейшему школьному обучению.</w:t>
      </w:r>
    </w:p>
    <w:p w14:paraId="16187BFC" w14:textId="77777777" w:rsidR="00D851BD" w:rsidRPr="0030067A" w:rsidRDefault="00D851BD" w:rsidP="00873DB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45920A1" w14:textId="77777777" w:rsidR="00D851BD" w:rsidRPr="0030067A" w:rsidRDefault="00D851BD" w:rsidP="00873DB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A458F2A" w14:textId="77777777" w:rsidR="0035526B" w:rsidRPr="0035526B" w:rsidRDefault="00BD22D7" w:rsidP="006E4DD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30067A">
        <w:rPr>
          <w:rFonts w:ascii="Times New Roman" w:hAnsi="Times New Roman"/>
          <w:b/>
          <w:color w:val="000000"/>
          <w:sz w:val="28"/>
          <w:szCs w:val="28"/>
        </w:rPr>
        <w:t>6 слайд.</w:t>
      </w:r>
      <w:r w:rsidRPr="0030067A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35526B" w:rsidRPr="0035526B">
        <w:rPr>
          <w:rFonts w:ascii="Times New Roman" w:hAnsi="Times New Roman"/>
          <w:bCs/>
          <w:kern w:val="24"/>
          <w:sz w:val="28"/>
          <w:szCs w:val="28"/>
        </w:rPr>
        <w:t>Программа выстроена в соответствии с требованиями ФГОС ДО включает три основных раздела:</w:t>
      </w:r>
    </w:p>
    <w:p w14:paraId="49920D75" w14:textId="77777777" w:rsidR="0035526B" w:rsidRPr="0030067A" w:rsidRDefault="0035526B" w:rsidP="0035526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35526B">
        <w:rPr>
          <w:rFonts w:ascii="Times New Roman" w:hAnsi="Times New Roman"/>
          <w:bCs/>
          <w:kern w:val="24"/>
          <w:sz w:val="28"/>
          <w:szCs w:val="28"/>
        </w:rPr>
        <w:t>- целевой;</w:t>
      </w:r>
    </w:p>
    <w:p w14:paraId="031B1B1F" w14:textId="77777777" w:rsidR="006E4DD5" w:rsidRPr="006E4DD5" w:rsidRDefault="006E4DD5" w:rsidP="006E4DD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>Целевой раздел включает в себя пояснительную записку и планируемые результаты освоения программы.</w:t>
      </w:r>
    </w:p>
    <w:p w14:paraId="41EC3107" w14:textId="77777777" w:rsidR="006E4DD5" w:rsidRPr="006E4DD5" w:rsidRDefault="006E4DD5" w:rsidP="006E4DD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 xml:space="preserve">Пояснительная </w:t>
      </w:r>
      <w:r w:rsidRPr="0030067A">
        <w:rPr>
          <w:rFonts w:ascii="Times New Roman" w:hAnsi="Times New Roman"/>
          <w:spacing w:val="2"/>
          <w:sz w:val="28"/>
          <w:szCs w:val="28"/>
        </w:rPr>
        <w:t>записка раскрывает</w:t>
      </w:r>
      <w:r w:rsidRPr="006E4DD5">
        <w:rPr>
          <w:rFonts w:ascii="Times New Roman" w:hAnsi="Times New Roman"/>
          <w:spacing w:val="2"/>
          <w:sz w:val="28"/>
          <w:szCs w:val="28"/>
        </w:rPr>
        <w:t>:</w:t>
      </w:r>
    </w:p>
    <w:p w14:paraId="1D21BF4D" w14:textId="77777777" w:rsidR="006E4DD5" w:rsidRPr="006E4DD5" w:rsidRDefault="006E4DD5" w:rsidP="006E4DD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>цели и задачи реализации Программы;</w:t>
      </w:r>
    </w:p>
    <w:p w14:paraId="32B4AAB7" w14:textId="77777777" w:rsidR="006E4DD5" w:rsidRPr="006E4DD5" w:rsidRDefault="006E4DD5" w:rsidP="006E4DD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>принципы и подходы к формированию Программы;</w:t>
      </w:r>
    </w:p>
    <w:p w14:paraId="5805FBBB" w14:textId="77777777" w:rsidR="0035526B" w:rsidRPr="0035526B" w:rsidRDefault="006E4DD5" w:rsidP="007802B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 xml:space="preserve">значимые для разработки и реализации Программы характеристики, в том числе характеристики особенностей развития </w:t>
      </w:r>
      <w:r w:rsidR="007802B4" w:rsidRPr="0030067A">
        <w:rPr>
          <w:rFonts w:ascii="Times New Roman" w:hAnsi="Times New Roman"/>
          <w:spacing w:val="2"/>
          <w:sz w:val="28"/>
          <w:szCs w:val="28"/>
        </w:rPr>
        <w:t>детей с ОВЗ (заикание, ОНР)</w:t>
      </w:r>
    </w:p>
    <w:p w14:paraId="7897192F" w14:textId="77777777" w:rsidR="0035526B" w:rsidRPr="0030067A" w:rsidRDefault="00D851BD" w:rsidP="0035526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30067A">
        <w:rPr>
          <w:rFonts w:ascii="Times New Roman" w:hAnsi="Times New Roman"/>
          <w:b/>
          <w:bCs/>
          <w:kern w:val="24"/>
          <w:sz w:val="28"/>
          <w:szCs w:val="28"/>
        </w:rPr>
        <w:t>7 слайд</w:t>
      </w:r>
      <w:r w:rsidRPr="0030067A">
        <w:rPr>
          <w:rFonts w:ascii="Times New Roman" w:hAnsi="Times New Roman"/>
          <w:bCs/>
          <w:kern w:val="24"/>
          <w:sz w:val="28"/>
          <w:szCs w:val="28"/>
        </w:rPr>
        <w:t xml:space="preserve">. </w:t>
      </w:r>
      <w:r w:rsidR="00304A60" w:rsidRPr="0030067A">
        <w:rPr>
          <w:rFonts w:ascii="Times New Roman" w:hAnsi="Times New Roman"/>
          <w:bCs/>
          <w:kern w:val="24"/>
          <w:sz w:val="28"/>
          <w:szCs w:val="28"/>
        </w:rPr>
        <w:t xml:space="preserve">– содержательный раздел обеспечивает полноценное развитие личности воспитанников с ОВЗ. </w:t>
      </w:r>
    </w:p>
    <w:p w14:paraId="57AE21A0" w14:textId="77777777" w:rsidR="006E4DD5" w:rsidRPr="006E4DD5" w:rsidRDefault="006E4DD5" w:rsidP="006E4DD5">
      <w:pPr>
        <w:shd w:val="clear" w:color="auto" w:fill="FFFFFF"/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 xml:space="preserve">а) </w:t>
      </w:r>
      <w:r w:rsidR="0030067A">
        <w:rPr>
          <w:rFonts w:ascii="Times New Roman" w:hAnsi="Times New Roman"/>
          <w:spacing w:val="2"/>
          <w:sz w:val="28"/>
          <w:szCs w:val="28"/>
        </w:rPr>
        <w:t xml:space="preserve">Раздел содержит </w:t>
      </w:r>
      <w:r w:rsidRPr="006E4DD5">
        <w:rPr>
          <w:rFonts w:ascii="Times New Roman" w:hAnsi="Times New Roman"/>
          <w:spacing w:val="2"/>
          <w:sz w:val="28"/>
          <w:szCs w:val="28"/>
        </w:rPr>
        <w:t>описание образовательной деятельности в соответствии с направлениями развития ребенка</w:t>
      </w:r>
      <w:r w:rsidR="00304A60" w:rsidRPr="0030067A">
        <w:rPr>
          <w:rFonts w:ascii="Times New Roman" w:hAnsi="Times New Roman"/>
          <w:spacing w:val="2"/>
          <w:sz w:val="28"/>
          <w:szCs w:val="28"/>
        </w:rPr>
        <w:t xml:space="preserve"> с ОВЗ</w:t>
      </w:r>
      <w:r w:rsidRPr="006E4DD5">
        <w:rPr>
          <w:rFonts w:ascii="Times New Roman" w:hAnsi="Times New Roman"/>
          <w:spacing w:val="2"/>
          <w:sz w:val="28"/>
          <w:szCs w:val="28"/>
        </w:rPr>
        <w:t>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14:paraId="4E4CD336" w14:textId="77777777" w:rsidR="006E4DD5" w:rsidRPr="006E4DD5" w:rsidRDefault="006E4DD5" w:rsidP="006E4DD5">
      <w:pPr>
        <w:shd w:val="clear" w:color="auto" w:fill="FFFFFF"/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</w:t>
      </w:r>
      <w:r w:rsidR="0030067A">
        <w:rPr>
          <w:rFonts w:ascii="Times New Roman" w:hAnsi="Times New Roman"/>
          <w:spacing w:val="2"/>
          <w:sz w:val="28"/>
          <w:szCs w:val="28"/>
        </w:rPr>
        <w:t xml:space="preserve"> с ОВЗ</w:t>
      </w:r>
      <w:r w:rsidRPr="006E4DD5">
        <w:rPr>
          <w:rFonts w:ascii="Times New Roman" w:hAnsi="Times New Roman"/>
          <w:spacing w:val="2"/>
          <w:sz w:val="28"/>
          <w:szCs w:val="28"/>
        </w:rPr>
        <w:t>, специфики их образовательных потребностей и интересов;</w:t>
      </w:r>
    </w:p>
    <w:p w14:paraId="744FA185" w14:textId="77777777" w:rsidR="00304A60" w:rsidRPr="0030067A" w:rsidRDefault="006E4DD5" w:rsidP="006E4DD5">
      <w:pPr>
        <w:shd w:val="clear" w:color="auto" w:fill="FFFFFF"/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>в) описание образовательной деятельности по профессиональной коррекции нар</w:t>
      </w:r>
      <w:r w:rsidR="00304A60" w:rsidRPr="0030067A">
        <w:rPr>
          <w:rFonts w:ascii="Times New Roman" w:hAnsi="Times New Roman"/>
          <w:spacing w:val="2"/>
          <w:sz w:val="28"/>
          <w:szCs w:val="28"/>
        </w:rPr>
        <w:t>ушений развития детей в нашем случае это описание работы ЛОГОПЕДА.</w:t>
      </w:r>
    </w:p>
    <w:p w14:paraId="2DF46287" w14:textId="77777777" w:rsidR="00304A60" w:rsidRPr="0030067A" w:rsidRDefault="00304A60" w:rsidP="00304A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pacing w:val="2"/>
          <w:sz w:val="28"/>
          <w:szCs w:val="28"/>
        </w:rPr>
      </w:pPr>
      <w:r w:rsidRPr="0030067A">
        <w:rPr>
          <w:rFonts w:ascii="Times New Roman" w:hAnsi="Times New Roman"/>
          <w:b/>
          <w:i/>
          <w:spacing w:val="2"/>
          <w:sz w:val="28"/>
          <w:szCs w:val="28"/>
        </w:rPr>
        <w:t>Подробное содержание раздела вы видите на экране.</w:t>
      </w:r>
    </w:p>
    <w:p w14:paraId="1374AE96" w14:textId="77777777" w:rsidR="00304A60" w:rsidRPr="0030067A" w:rsidRDefault="00304A60" w:rsidP="00304A6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7E5A664A" w14:textId="77777777" w:rsidR="006E4DD5" w:rsidRPr="006E4DD5" w:rsidRDefault="00CD7DCC" w:rsidP="00CD7DCC">
      <w:pPr>
        <w:spacing w:after="0" w:line="216" w:lineRule="auto"/>
        <w:jc w:val="both"/>
        <w:textAlignment w:val="baseline"/>
        <w:rPr>
          <w:rFonts w:ascii="Times New Roman" w:hAnsi="Times New Roman"/>
          <w:color w:val="90C226"/>
          <w:sz w:val="28"/>
          <w:szCs w:val="28"/>
        </w:rPr>
      </w:pPr>
      <w:r w:rsidRPr="0030067A">
        <w:rPr>
          <w:rFonts w:ascii="Times New Roman" w:hAnsi="Times New Roman"/>
          <w:spacing w:val="2"/>
          <w:sz w:val="28"/>
          <w:szCs w:val="28"/>
        </w:rPr>
        <w:t>Р</w:t>
      </w:r>
      <w:r w:rsidR="006E4DD5" w:rsidRPr="0030067A">
        <w:rPr>
          <w:rFonts w:ascii="Times New Roman" w:hAnsi="Times New Roman"/>
          <w:spacing w:val="2"/>
          <w:sz w:val="28"/>
          <w:szCs w:val="28"/>
        </w:rPr>
        <w:t xml:space="preserve">аздел </w:t>
      </w:r>
      <w:r w:rsidRPr="0030067A">
        <w:rPr>
          <w:rFonts w:ascii="Times New Roman" w:hAnsi="Times New Roman"/>
          <w:spacing w:val="2"/>
          <w:sz w:val="28"/>
          <w:szCs w:val="28"/>
        </w:rPr>
        <w:t xml:space="preserve">предусматривает содержание коррекционной работы, с </w:t>
      </w:r>
      <w:r w:rsidR="006E4DD5" w:rsidRPr="0030067A">
        <w:rPr>
          <w:rFonts w:ascii="Times New Roman" w:hAnsi="Times New Roman"/>
          <w:spacing w:val="2"/>
          <w:sz w:val="28"/>
          <w:szCs w:val="28"/>
        </w:rPr>
        <w:t>использовани</w:t>
      </w:r>
      <w:r w:rsidR="0030067A">
        <w:rPr>
          <w:rFonts w:ascii="Times New Roman" w:hAnsi="Times New Roman"/>
          <w:spacing w:val="2"/>
          <w:sz w:val="28"/>
          <w:szCs w:val="28"/>
        </w:rPr>
        <w:t>е</w:t>
      </w:r>
      <w:r w:rsidRPr="0030067A">
        <w:rPr>
          <w:rFonts w:ascii="Times New Roman" w:hAnsi="Times New Roman"/>
          <w:spacing w:val="2"/>
          <w:sz w:val="28"/>
          <w:szCs w:val="28"/>
        </w:rPr>
        <w:t>м</w:t>
      </w:r>
      <w:r w:rsidR="006E4DD5" w:rsidRPr="0030067A">
        <w:rPr>
          <w:rFonts w:ascii="Times New Roman" w:hAnsi="Times New Roman"/>
          <w:spacing w:val="2"/>
          <w:sz w:val="28"/>
          <w:szCs w:val="28"/>
        </w:rPr>
        <w:t xml:space="preserve"> специальных образовательных программ</w:t>
      </w:r>
      <w:r w:rsidRPr="0030067A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«Программы логопедической работы по преодолению ОНР у детей»   (Филичевой Т.Б.,  Тумановой, Т.В.,  Чиркиной Г.Б). </w:t>
      </w:r>
      <w:r w:rsidRPr="00CD7DCC">
        <w:rPr>
          <w:rFonts w:ascii="Times New Roman" w:hAnsi="Times New Roman"/>
          <w:color w:val="000000"/>
          <w:kern w:val="24"/>
          <w:sz w:val="28"/>
          <w:szCs w:val="28"/>
        </w:rPr>
        <w:t xml:space="preserve"> «Программы логопедической работы с заикающимися</w:t>
      </w:r>
      <w:r w:rsidR="007802B4" w:rsidRPr="0030067A">
        <w:rPr>
          <w:rFonts w:ascii="Times New Roman" w:hAnsi="Times New Roman"/>
          <w:color w:val="000000"/>
          <w:kern w:val="24"/>
          <w:sz w:val="28"/>
          <w:szCs w:val="28"/>
        </w:rPr>
        <w:t xml:space="preserve"> детьми» (Мироновой С.А.</w:t>
      </w:r>
      <w:r w:rsidRPr="0030067A">
        <w:rPr>
          <w:rFonts w:ascii="Times New Roman" w:hAnsi="Times New Roman"/>
          <w:color w:val="000000"/>
          <w:kern w:val="24"/>
          <w:sz w:val="28"/>
          <w:szCs w:val="28"/>
        </w:rPr>
        <w:t>) (область «Речевое развитие»</w:t>
      </w:r>
      <w:r w:rsidRPr="00CD7DCC">
        <w:rPr>
          <w:rFonts w:ascii="Times New Roman" w:hAnsi="Times New Roman"/>
          <w:color w:val="000000"/>
          <w:kern w:val="24"/>
          <w:sz w:val="28"/>
          <w:szCs w:val="28"/>
        </w:rPr>
        <w:t>)</w:t>
      </w:r>
      <w:r w:rsidRPr="0030067A">
        <w:rPr>
          <w:rFonts w:ascii="Times New Roman" w:hAnsi="Times New Roman"/>
          <w:color w:val="90C226"/>
          <w:sz w:val="28"/>
          <w:szCs w:val="28"/>
        </w:rPr>
        <w:t xml:space="preserve">, </w:t>
      </w:r>
      <w:r w:rsidR="006E4DD5" w:rsidRPr="006E4DD5">
        <w:rPr>
          <w:rFonts w:ascii="Times New Roman" w:hAnsi="Times New Roman"/>
          <w:spacing w:val="2"/>
          <w:sz w:val="28"/>
          <w:szCs w:val="28"/>
        </w:rPr>
        <w:t>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14:paraId="6D130EC1" w14:textId="77777777" w:rsidR="006E4DD5" w:rsidRPr="006E4DD5" w:rsidRDefault="006E4DD5" w:rsidP="006E4DD5">
      <w:pPr>
        <w:shd w:val="clear" w:color="auto" w:fill="FFFFFF"/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>Коррекционная работа направлен</w:t>
      </w:r>
      <w:r w:rsidR="00CD7DCC" w:rsidRPr="0030067A">
        <w:rPr>
          <w:rFonts w:ascii="Times New Roman" w:hAnsi="Times New Roman"/>
          <w:spacing w:val="2"/>
          <w:sz w:val="28"/>
          <w:szCs w:val="28"/>
        </w:rPr>
        <w:t>а</w:t>
      </w:r>
      <w:r w:rsidRPr="006E4DD5">
        <w:rPr>
          <w:rFonts w:ascii="Times New Roman" w:hAnsi="Times New Roman"/>
          <w:spacing w:val="2"/>
          <w:sz w:val="28"/>
          <w:szCs w:val="28"/>
        </w:rPr>
        <w:t xml:space="preserve"> на:</w:t>
      </w:r>
    </w:p>
    <w:p w14:paraId="0F29F548" w14:textId="77777777" w:rsidR="006E4DD5" w:rsidRPr="006E4DD5" w:rsidRDefault="006E4DD5" w:rsidP="006E4DD5">
      <w:pPr>
        <w:shd w:val="clear" w:color="auto" w:fill="FFFFFF"/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t xml:space="preserve">1) обеспечение коррекции нарушений развития </w:t>
      </w:r>
      <w:r w:rsidR="00CD7DCC" w:rsidRPr="0030067A">
        <w:rPr>
          <w:rFonts w:ascii="Times New Roman" w:hAnsi="Times New Roman"/>
          <w:spacing w:val="2"/>
          <w:sz w:val="28"/>
          <w:szCs w:val="28"/>
        </w:rPr>
        <w:t>речи</w:t>
      </w:r>
      <w:r w:rsidRPr="006E4DD5">
        <w:rPr>
          <w:rFonts w:ascii="Times New Roman" w:hAnsi="Times New Roman"/>
          <w:spacing w:val="2"/>
          <w:sz w:val="28"/>
          <w:szCs w:val="28"/>
        </w:rPr>
        <w:t>, оказание им квалифицированной помощи в освоении Программы;</w:t>
      </w:r>
    </w:p>
    <w:p w14:paraId="57B385AD" w14:textId="77777777" w:rsidR="0035526B" w:rsidRPr="0035526B" w:rsidRDefault="006E4DD5" w:rsidP="0030067A">
      <w:pPr>
        <w:shd w:val="clear" w:color="auto" w:fill="FFFFFF"/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E4DD5">
        <w:rPr>
          <w:rFonts w:ascii="Times New Roman" w:hAnsi="Times New Roman"/>
          <w:spacing w:val="2"/>
          <w:sz w:val="28"/>
          <w:szCs w:val="28"/>
        </w:rPr>
        <w:lastRenderedPageBreak/>
        <w:t xml:space="preserve">2) освоение детьми с </w:t>
      </w:r>
      <w:r w:rsidR="00CD7DCC" w:rsidRPr="0030067A">
        <w:rPr>
          <w:rFonts w:ascii="Times New Roman" w:hAnsi="Times New Roman"/>
          <w:spacing w:val="2"/>
          <w:sz w:val="28"/>
          <w:szCs w:val="28"/>
        </w:rPr>
        <w:t>ОВЗ</w:t>
      </w:r>
      <w:r w:rsidRPr="006E4DD5">
        <w:rPr>
          <w:rFonts w:ascii="Times New Roman" w:hAnsi="Times New Roman"/>
          <w:spacing w:val="2"/>
          <w:sz w:val="28"/>
          <w:szCs w:val="28"/>
        </w:rPr>
        <w:t xml:space="preserve">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14:paraId="1D1C125F" w14:textId="77777777" w:rsidR="0035526B" w:rsidRPr="0035526B" w:rsidRDefault="00B14710" w:rsidP="0035526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30067A">
        <w:rPr>
          <w:rFonts w:ascii="Times New Roman" w:hAnsi="Times New Roman"/>
          <w:b/>
          <w:bCs/>
          <w:kern w:val="24"/>
          <w:sz w:val="28"/>
          <w:szCs w:val="28"/>
        </w:rPr>
        <w:t>8 слайд:</w:t>
      </w:r>
      <w:r w:rsidR="00AD31AB" w:rsidRPr="0030067A">
        <w:rPr>
          <w:rFonts w:ascii="Times New Roman" w:hAnsi="Times New Roman"/>
          <w:b/>
          <w:bCs/>
          <w:kern w:val="24"/>
          <w:sz w:val="28"/>
          <w:szCs w:val="28"/>
        </w:rPr>
        <w:t xml:space="preserve">  </w:t>
      </w:r>
      <w:r w:rsidRPr="0030067A">
        <w:rPr>
          <w:rFonts w:ascii="Times New Roman" w:hAnsi="Times New Roman"/>
          <w:bCs/>
          <w:kern w:val="24"/>
          <w:sz w:val="28"/>
          <w:szCs w:val="28"/>
        </w:rPr>
        <w:t xml:space="preserve"> организационный раздел</w:t>
      </w:r>
    </w:p>
    <w:p w14:paraId="58F975CA" w14:textId="77777777" w:rsidR="006727C7" w:rsidRPr="0030067A" w:rsidRDefault="00B14710" w:rsidP="00873DBA">
      <w:pPr>
        <w:spacing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</w:t>
      </w:r>
      <w:r w:rsidR="007802B4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ен</w:t>
      </w:r>
      <w:r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распорядок и режим дня,</w:t>
      </w:r>
      <w:r w:rsidR="007802B4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учетом требований нового </w:t>
      </w:r>
      <w:proofErr w:type="spellStart"/>
      <w:r w:rsidR="007802B4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</w:t>
      </w:r>
      <w:r w:rsidR="0034751E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7802B4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proofErr w:type="spellEnd"/>
      <w:r w:rsidR="007802B4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14:paraId="7528B7D2" w14:textId="77777777" w:rsidR="003A4F94" w:rsidRPr="0030067A" w:rsidRDefault="0083603F" w:rsidP="00873DBA">
      <w:pPr>
        <w:spacing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0067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9</w:t>
      </w:r>
      <w:r w:rsidR="009D3E44" w:rsidRPr="0030067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слайд</w:t>
      </w:r>
      <w:r w:rsidR="009D3E44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структурным элементом АОП является учебный план, в котором </w:t>
      </w:r>
      <w:r w:rsidR="009428C3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отражаются часы занятий в соответствии с ОП ДОУ</w:t>
      </w:r>
      <w:r w:rsidR="00DD2089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образовательным областям: познавательное, социально-коммуникативное</w:t>
      </w:r>
      <w:r w:rsidR="004910D8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художественно-эстетическое, физическое развитие</w:t>
      </w:r>
      <w:r w:rsidR="009428C3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специфические коррекционные занятия учителя-логопеда по коррекции речевых недостатков воспитанников, область «Речевое развитие»</w:t>
      </w:r>
      <w:r w:rsidR="004910D8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</w:p>
    <w:p w14:paraId="3620F3A4" w14:textId="77777777" w:rsidR="009D3E44" w:rsidRPr="0030067A" w:rsidRDefault="0083603F" w:rsidP="00873DBA">
      <w:pPr>
        <w:spacing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0067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10</w:t>
      </w:r>
      <w:proofErr w:type="gramStart"/>
      <w:r w:rsidR="003A4F94" w:rsidRPr="0030067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слайд</w:t>
      </w:r>
      <w:r w:rsidR="003A4F94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910D8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="004910D8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связи с этим количество </w:t>
      </w:r>
      <w:r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фронтальных </w:t>
      </w:r>
      <w:r w:rsidR="004910D8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занятий в учебном плане АОП больше, их  продолжительност</w:t>
      </w:r>
      <w:r w:rsidR="00EE5885"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ь зависит от периода обучения и психофизиологических особенностей детей.</w:t>
      </w:r>
    </w:p>
    <w:p w14:paraId="292FBA43" w14:textId="77777777" w:rsidR="0083603F" w:rsidRPr="0030067A" w:rsidRDefault="0083603F" w:rsidP="00873DBA">
      <w:pPr>
        <w:spacing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0067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11 слайд</w:t>
      </w:r>
      <w:r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При разработке программ и учебного плана прописывается индивидуальная коррекционная работа учителя-логопеда по коррекции звукопроизношения, грамматического строя, развитию связной речи, а также ее плавности для воспитанников с заиканием. </w:t>
      </w:r>
    </w:p>
    <w:p w14:paraId="27097475" w14:textId="77777777" w:rsidR="00A73372" w:rsidRPr="0030067A" w:rsidRDefault="00A73372" w:rsidP="00873DBA">
      <w:pPr>
        <w:spacing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30067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12 слайд</w:t>
      </w:r>
      <w:r w:rsidRPr="003006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0067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Кадровое обеспечение реализации Программы осуществляется педагогами и специалистами учреждения, в штате ДОУ: учителя-логопеды, воспитатели, педагог-психолог, музыкальный руководитель, инструктор по физической культуре, медсестра.</w:t>
      </w:r>
    </w:p>
    <w:p w14:paraId="30C5775C" w14:textId="77777777" w:rsidR="009B6F39" w:rsidRPr="0030067A" w:rsidRDefault="00A73372" w:rsidP="00873DBA">
      <w:pPr>
        <w:spacing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30067A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13 </w:t>
      </w:r>
      <w:proofErr w:type="gramStart"/>
      <w:r w:rsidRPr="0030067A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слайд</w:t>
      </w:r>
      <w:proofErr w:type="gramEnd"/>
      <w:r w:rsidRPr="0030067A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1958C3" w:rsidRPr="0030067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Таким образом, при разработке АООП важно учитывать систему оптимальной комплексной (педагогической, психологической, медицинской) поддержки, направленной на преодоление и ослабление недостатков психического и физического развития дошкольников с</w:t>
      </w:r>
      <w:r w:rsidR="009B6F39" w:rsidRPr="0030067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1958C3" w:rsidRPr="0030067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ОВЗ</w:t>
      </w:r>
    </w:p>
    <w:p w14:paraId="2280C982" w14:textId="77777777" w:rsidR="009B6F39" w:rsidRPr="0030067A" w:rsidRDefault="009B6F39" w:rsidP="0030067A">
      <w:pPr>
        <w:pStyle w:val="aa"/>
        <w:numPr>
          <w:ilvl w:val="0"/>
          <w:numId w:val="8"/>
        </w:numPr>
        <w:kinsoku w:val="0"/>
        <w:overflowPunct w:val="0"/>
        <w:spacing w:after="0" w:line="240" w:lineRule="auto"/>
        <w:ind w:left="0" w:firstLine="0"/>
        <w:jc w:val="both"/>
        <w:textAlignment w:val="baseline"/>
        <w:rPr>
          <w:sz w:val="28"/>
          <w:szCs w:val="28"/>
        </w:rPr>
      </w:pPr>
      <w:r w:rsidRPr="0030067A">
        <w:rPr>
          <w:b/>
          <w:color w:val="404040"/>
          <w:kern w:val="24"/>
          <w:sz w:val="28"/>
          <w:szCs w:val="28"/>
        </w:rPr>
        <w:t>Слайд.</w:t>
      </w:r>
      <w:r w:rsidRPr="0030067A">
        <w:rPr>
          <w:color w:val="404040"/>
          <w:kern w:val="24"/>
          <w:sz w:val="28"/>
          <w:szCs w:val="28"/>
        </w:rPr>
        <w:t xml:space="preserve"> </w:t>
      </w:r>
      <w:r w:rsidRPr="0030067A">
        <w:rPr>
          <w:kern w:val="24"/>
          <w:sz w:val="28"/>
          <w:szCs w:val="28"/>
        </w:rPr>
        <w:t>Программа является верным помощником в реализации системной коррекционно-образовательной работы, психолого-педагогического сопровождения, обеспечивает интегративные связи педагогов и специалистов, образовательных условий и среды общего и потенциального развития, взаимодействие с семьей. Возможные трудности при реализации психолого-педагогической и коррекционной работы еще, безусловно, будут, но педагогический коллектив учреждения настроен оптимистически и приложит максимум усилий, чтобы их преодолеть!</w:t>
      </w:r>
    </w:p>
    <w:sectPr w:rsidR="009B6F39" w:rsidRPr="0030067A" w:rsidSect="007802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216"/>
    <w:multiLevelType w:val="hybridMultilevel"/>
    <w:tmpl w:val="44B2BB0C"/>
    <w:lvl w:ilvl="0" w:tplc="657CA1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923E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EA02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10AD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26A3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8CC7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CAA5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70EA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002C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DB567CF"/>
    <w:multiLevelType w:val="hybridMultilevel"/>
    <w:tmpl w:val="773E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1833"/>
    <w:multiLevelType w:val="hybridMultilevel"/>
    <w:tmpl w:val="1102E414"/>
    <w:lvl w:ilvl="0" w:tplc="FCBEC222">
      <w:start w:val="14"/>
      <w:numFmt w:val="decimal"/>
      <w:lvlText w:val="%1"/>
      <w:lvlJc w:val="left"/>
      <w:pPr>
        <w:ind w:left="720" w:hanging="360"/>
      </w:pPr>
      <w:rPr>
        <w:rFonts w:ascii="Trebuchet MS" w:hAnsi="Trebuchet MS" w:hint="default"/>
        <w:color w:val="4040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26C6D"/>
    <w:multiLevelType w:val="hybridMultilevel"/>
    <w:tmpl w:val="775A2E08"/>
    <w:lvl w:ilvl="0" w:tplc="6D64025E">
      <w:start w:val="14"/>
      <w:numFmt w:val="decimal"/>
      <w:lvlText w:val="%1"/>
      <w:lvlJc w:val="left"/>
      <w:pPr>
        <w:ind w:left="720" w:hanging="360"/>
      </w:pPr>
      <w:rPr>
        <w:rFonts w:hint="default"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B60C3"/>
    <w:multiLevelType w:val="hybridMultilevel"/>
    <w:tmpl w:val="C76C18AC"/>
    <w:lvl w:ilvl="0" w:tplc="DB68A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44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8F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AE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4B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EA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44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A3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61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F904F88"/>
    <w:multiLevelType w:val="hybridMultilevel"/>
    <w:tmpl w:val="9B2EA35A"/>
    <w:lvl w:ilvl="0" w:tplc="3F60C7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8F5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C57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631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8C2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E75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8F8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C69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0A6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D2CFF"/>
    <w:multiLevelType w:val="hybridMultilevel"/>
    <w:tmpl w:val="90521456"/>
    <w:lvl w:ilvl="0" w:tplc="706C66AE">
      <w:start w:val="14"/>
      <w:numFmt w:val="decimal"/>
      <w:lvlText w:val="%1"/>
      <w:lvlJc w:val="left"/>
      <w:pPr>
        <w:ind w:left="780" w:hanging="360"/>
      </w:pPr>
      <w:rPr>
        <w:rFonts w:hint="default"/>
        <w:b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8273B7F"/>
    <w:multiLevelType w:val="hybridMultilevel"/>
    <w:tmpl w:val="7A4AD6F4"/>
    <w:lvl w:ilvl="0" w:tplc="D7D6EF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649A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243C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C81E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BA01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B8B8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BCF0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F669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9C01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32"/>
    <w:rsid w:val="00010271"/>
    <w:rsid w:val="00061CD2"/>
    <w:rsid w:val="000D26DA"/>
    <w:rsid w:val="001958C3"/>
    <w:rsid w:val="00240894"/>
    <w:rsid w:val="002646B5"/>
    <w:rsid w:val="00287FCE"/>
    <w:rsid w:val="00295048"/>
    <w:rsid w:val="0030067A"/>
    <w:rsid w:val="00304A60"/>
    <w:rsid w:val="00332318"/>
    <w:rsid w:val="0034751E"/>
    <w:rsid w:val="0035526B"/>
    <w:rsid w:val="003A4F94"/>
    <w:rsid w:val="00416807"/>
    <w:rsid w:val="00416ECA"/>
    <w:rsid w:val="00443CBF"/>
    <w:rsid w:val="004910D8"/>
    <w:rsid w:val="00591BD7"/>
    <w:rsid w:val="006727C7"/>
    <w:rsid w:val="006E4DD5"/>
    <w:rsid w:val="007550C5"/>
    <w:rsid w:val="007802B4"/>
    <w:rsid w:val="007B4232"/>
    <w:rsid w:val="0083603F"/>
    <w:rsid w:val="00873DBA"/>
    <w:rsid w:val="0091181A"/>
    <w:rsid w:val="009428C3"/>
    <w:rsid w:val="009B6F39"/>
    <w:rsid w:val="009D3E44"/>
    <w:rsid w:val="00A73372"/>
    <w:rsid w:val="00AD31AB"/>
    <w:rsid w:val="00B14710"/>
    <w:rsid w:val="00BD22D7"/>
    <w:rsid w:val="00C10894"/>
    <w:rsid w:val="00CC7CB4"/>
    <w:rsid w:val="00CD7DCC"/>
    <w:rsid w:val="00D07E15"/>
    <w:rsid w:val="00D851BD"/>
    <w:rsid w:val="00DD2089"/>
    <w:rsid w:val="00EC7BFD"/>
    <w:rsid w:val="00E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F2C4"/>
  <w15:docId w15:val="{377B129E-269B-431B-A691-F3755942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D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0"/>
    <w:link w:val="10"/>
    <w:qFormat/>
    <w:rsid w:val="00061C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Cs/>
      <w:kern w:val="36"/>
      <w:sz w:val="2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061C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61CD2"/>
    <w:pPr>
      <w:keepNext/>
      <w:keepLines/>
      <w:spacing w:before="200" w:after="0"/>
      <w:outlineLvl w:val="2"/>
    </w:pPr>
    <w:rPr>
      <w:rFonts w:ascii="Arial" w:hAnsi="Arial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061CD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61CD2"/>
    <w:pPr>
      <w:keepNext/>
      <w:keepLines/>
      <w:spacing w:before="200" w:after="0"/>
      <w:outlineLvl w:val="4"/>
    </w:pPr>
    <w:rPr>
      <w:rFonts w:ascii="Arial" w:hAnsi="Arial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061CD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6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061CD2"/>
    <w:p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061CD2"/>
    <w:p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061CD2"/>
    <w:p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nhideWhenUsed/>
    <w:qFormat/>
    <w:rsid w:val="00061CD2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customStyle="1" w:styleId="51">
    <w:name w:val="Заголовок 51"/>
    <w:basedOn w:val="a"/>
    <w:next w:val="a"/>
    <w:unhideWhenUsed/>
    <w:qFormat/>
    <w:rsid w:val="00061CD2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customStyle="1" w:styleId="TableParagraph">
    <w:name w:val="Table Paragraph"/>
    <w:basedOn w:val="a"/>
    <w:uiPriority w:val="1"/>
    <w:qFormat/>
    <w:rsid w:val="00061CD2"/>
    <w:pPr>
      <w:widowControl w:val="0"/>
      <w:spacing w:after="0" w:line="240" w:lineRule="auto"/>
      <w:jc w:val="both"/>
    </w:pPr>
    <w:rPr>
      <w:rFonts w:eastAsia="Calibri"/>
      <w:lang w:val="en-US" w:eastAsia="en-US"/>
    </w:rPr>
  </w:style>
  <w:style w:type="character" w:customStyle="1" w:styleId="10">
    <w:name w:val="Заголовок 1 Знак"/>
    <w:link w:val="1"/>
    <w:rsid w:val="00061CD2"/>
    <w:rPr>
      <w:rFonts w:ascii="Times New Roman" w:hAnsi="Times New Roman"/>
      <w:bCs/>
      <w:kern w:val="36"/>
      <w:sz w:val="28"/>
      <w:szCs w:val="48"/>
    </w:rPr>
  </w:style>
  <w:style w:type="paragraph" w:styleId="a0">
    <w:name w:val="No Spacing"/>
    <w:aliases w:val="Для таблиц"/>
    <w:link w:val="a4"/>
    <w:uiPriority w:val="1"/>
    <w:qFormat/>
    <w:rsid w:val="00061CD2"/>
    <w:rPr>
      <w:sz w:val="22"/>
      <w:szCs w:val="22"/>
      <w:lang w:eastAsia="ru-RU"/>
    </w:rPr>
  </w:style>
  <w:style w:type="character" w:customStyle="1" w:styleId="20">
    <w:name w:val="Заголовок 2 Знак"/>
    <w:link w:val="2"/>
    <w:rsid w:val="00061CD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61CD2"/>
    <w:rPr>
      <w:rFonts w:ascii="Arial" w:hAnsi="Arial"/>
      <w:b/>
      <w:bCs/>
      <w:color w:val="4F81BD"/>
    </w:rPr>
  </w:style>
  <w:style w:type="character" w:customStyle="1" w:styleId="40">
    <w:name w:val="Заголовок 4 Знак"/>
    <w:link w:val="4"/>
    <w:rsid w:val="00061CD2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61CD2"/>
    <w:rPr>
      <w:rFonts w:ascii="Arial" w:hAnsi="Arial"/>
      <w:color w:val="243F60"/>
    </w:rPr>
  </w:style>
  <w:style w:type="character" w:customStyle="1" w:styleId="60">
    <w:name w:val="Заголовок 6 Знак"/>
    <w:link w:val="6"/>
    <w:rsid w:val="00061CD2"/>
    <w:rPr>
      <w:rFonts w:ascii="Times New Roman" w:hAnsi="Times New Roman"/>
      <w:b/>
      <w:bCs/>
      <w:sz w:val="36"/>
      <w:szCs w:val="24"/>
    </w:rPr>
  </w:style>
  <w:style w:type="character" w:customStyle="1" w:styleId="70">
    <w:name w:val="Заголовок 7 Знак"/>
    <w:link w:val="7"/>
    <w:rsid w:val="00061CD2"/>
    <w:rPr>
      <w:sz w:val="24"/>
      <w:szCs w:val="24"/>
    </w:rPr>
  </w:style>
  <w:style w:type="character" w:customStyle="1" w:styleId="80">
    <w:name w:val="Заголовок 8 Знак"/>
    <w:link w:val="8"/>
    <w:rsid w:val="00061C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61CD2"/>
    <w:rPr>
      <w:rFonts w:ascii="Cambria" w:hAnsi="Cambria"/>
    </w:rPr>
  </w:style>
  <w:style w:type="paragraph" w:styleId="a5">
    <w:name w:val="Title"/>
    <w:basedOn w:val="a"/>
    <w:link w:val="a6"/>
    <w:qFormat/>
    <w:rsid w:val="00061CD2"/>
    <w:pPr>
      <w:spacing w:after="0" w:line="240" w:lineRule="auto"/>
      <w:jc w:val="center"/>
    </w:pPr>
    <w:rPr>
      <w:rFonts w:ascii="Times New Roman" w:hAnsi="Times New Roman"/>
      <w:b/>
      <w:sz w:val="24"/>
      <w:szCs w:val="32"/>
      <w:lang w:eastAsia="en-US"/>
    </w:rPr>
  </w:style>
  <w:style w:type="character" w:customStyle="1" w:styleId="a7">
    <w:name w:val="Название Знак"/>
    <w:basedOn w:val="a1"/>
    <w:uiPriority w:val="10"/>
    <w:rsid w:val="00061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Заголовок Знак"/>
    <w:link w:val="a5"/>
    <w:locked/>
    <w:rsid w:val="00061CD2"/>
    <w:rPr>
      <w:rFonts w:ascii="Times New Roman" w:hAnsi="Times New Roman"/>
      <w:b/>
      <w:sz w:val="24"/>
      <w:szCs w:val="32"/>
    </w:rPr>
  </w:style>
  <w:style w:type="character" w:styleId="a8">
    <w:name w:val="Strong"/>
    <w:uiPriority w:val="22"/>
    <w:qFormat/>
    <w:rsid w:val="00061CD2"/>
    <w:rPr>
      <w:b/>
      <w:bCs/>
    </w:rPr>
  </w:style>
  <w:style w:type="character" w:styleId="a9">
    <w:name w:val="Emphasis"/>
    <w:qFormat/>
    <w:rsid w:val="00061CD2"/>
    <w:rPr>
      <w:rFonts w:cs="Times New Roman"/>
      <w:i/>
      <w:iCs/>
    </w:rPr>
  </w:style>
  <w:style w:type="character" w:customStyle="1" w:styleId="a4">
    <w:name w:val="Без интервала Знак"/>
    <w:aliases w:val="Для таблиц Знак"/>
    <w:link w:val="a0"/>
    <w:uiPriority w:val="1"/>
    <w:rsid w:val="00061CD2"/>
    <w:rPr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061CD2"/>
    <w:pPr>
      <w:suppressAutoHyphens/>
      <w:ind w:left="720"/>
      <w:contextualSpacing/>
    </w:pPr>
    <w:rPr>
      <w:rFonts w:ascii="Times New Roman" w:hAnsi="Times New Roman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061CD2"/>
    <w:pPr>
      <w:spacing w:after="0" w:line="240" w:lineRule="auto"/>
      <w:jc w:val="both"/>
    </w:pPr>
    <w:rPr>
      <w:rFonts w:ascii="Times New Roman" w:hAnsi="Times New Roman"/>
      <w:i/>
      <w:iCs/>
      <w:color w:val="000000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061CD2"/>
    <w:rPr>
      <w:rFonts w:ascii="Times New Roman" w:hAnsi="Times New Roman"/>
      <w:i/>
      <w:iCs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7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73DBA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basedOn w:val="a1"/>
    <w:uiPriority w:val="99"/>
    <w:semiHidden/>
    <w:unhideWhenUsed/>
    <w:rsid w:val="00C10894"/>
    <w:rPr>
      <w:color w:val="0000FF"/>
      <w:u w:val="single"/>
    </w:rPr>
  </w:style>
  <w:style w:type="character" w:customStyle="1" w:styleId="23">
    <w:name w:val="Основной текст (2)"/>
    <w:basedOn w:val="a1"/>
    <w:rsid w:val="00443C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e">
    <w:name w:val="Normal (Web)"/>
    <w:aliases w:val="Знак Знак1"/>
    <w:basedOn w:val="a"/>
    <w:uiPriority w:val="99"/>
    <w:unhideWhenUsed/>
    <w:qFormat/>
    <w:rsid w:val="00443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4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8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2021-10-29T05:25:00Z</cp:lastPrinted>
  <dcterms:created xsi:type="dcterms:W3CDTF">2021-10-28T08:34:00Z</dcterms:created>
  <dcterms:modified xsi:type="dcterms:W3CDTF">2021-11-19T02:23:00Z</dcterms:modified>
</cp:coreProperties>
</file>