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8D" w:rsidRDefault="00C5178D" w:rsidP="00C2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D0" w:rsidRDefault="00C255F4" w:rsidP="00C2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736286">
        <w:rPr>
          <w:rFonts w:ascii="Times New Roman" w:hAnsi="Times New Roman" w:cs="Times New Roman"/>
          <w:b/>
          <w:sz w:val="28"/>
          <w:szCs w:val="28"/>
        </w:rPr>
        <w:t>МЕТОДИСТА</w:t>
      </w:r>
    </w:p>
    <w:p w:rsidR="00736286" w:rsidRDefault="00C255F4" w:rsidP="00C2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6286">
        <w:rPr>
          <w:rFonts w:ascii="Times New Roman" w:hAnsi="Times New Roman" w:cs="Times New Roman"/>
          <w:b/>
          <w:sz w:val="28"/>
          <w:szCs w:val="28"/>
        </w:rPr>
        <w:t xml:space="preserve">Направления и задачи </w:t>
      </w:r>
      <w:r>
        <w:rPr>
          <w:rFonts w:ascii="Times New Roman" w:hAnsi="Times New Roman" w:cs="Times New Roman"/>
          <w:b/>
          <w:sz w:val="28"/>
          <w:szCs w:val="28"/>
        </w:rPr>
        <w:t>коррекционно – развивающей работы</w:t>
      </w:r>
      <w:r w:rsidR="00736286">
        <w:rPr>
          <w:rFonts w:ascii="Times New Roman" w:hAnsi="Times New Roman" w:cs="Times New Roman"/>
          <w:b/>
          <w:sz w:val="28"/>
          <w:szCs w:val="28"/>
        </w:rPr>
        <w:t>»</w:t>
      </w:r>
    </w:p>
    <w:p w:rsidR="00736286" w:rsidRDefault="00736286" w:rsidP="00C2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(понимание общих подходов к организации КРР)</w:t>
      </w:r>
    </w:p>
    <w:p w:rsidR="00736286" w:rsidRDefault="00736286" w:rsidP="00736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286" w:rsidRDefault="00736286" w:rsidP="007362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6286">
        <w:rPr>
          <w:rFonts w:ascii="Times New Roman" w:hAnsi="Times New Roman" w:cs="Times New Roman"/>
          <w:i/>
          <w:sz w:val="28"/>
          <w:szCs w:val="28"/>
        </w:rPr>
        <w:t>Материал подготовлен</w:t>
      </w:r>
      <w:r>
        <w:rPr>
          <w:rFonts w:ascii="Times New Roman" w:hAnsi="Times New Roman" w:cs="Times New Roman"/>
          <w:i/>
          <w:sz w:val="28"/>
          <w:szCs w:val="28"/>
        </w:rPr>
        <w:t xml:space="preserve">  заместителем заведующего по ВМР  Решетько О.С., педагогом – психологом Еруниной А.С. МБДОУ  «ЦРР – детский сад №54»</w:t>
      </w:r>
    </w:p>
    <w:p w:rsidR="00736286" w:rsidRDefault="00736286" w:rsidP="007362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55F4" w:rsidRDefault="00C255F4" w:rsidP="00C25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55F4" w:rsidRDefault="00C255F4" w:rsidP="007362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Направления и задачи коррекционно – развивающей работы</w:t>
      </w:r>
    </w:p>
    <w:p w:rsidR="00C255F4" w:rsidRDefault="009C57E3" w:rsidP="0073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психолого – медико – педагогического сопровождения воспитанников </w:t>
      </w:r>
      <w:r w:rsidR="00736286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становится все более актуальной. Усложнение образовательных программ, ослабление физического и психического здоровья детей приводят к тому, что значительная часть воспитанников начинает испытывать трудности в усвоении знаний, социальной адаптации, у них появляются нарушения в эмоционально – волевой сфере и поведении.</w:t>
      </w:r>
    </w:p>
    <w:p w:rsidR="009C57E3" w:rsidRDefault="009C57E3" w:rsidP="00C2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Поэтому организация </w:t>
      </w:r>
      <w:r w:rsidR="00736286">
        <w:rPr>
          <w:rFonts w:ascii="Times New Roman" w:hAnsi="Times New Roman" w:cs="Times New Roman"/>
          <w:sz w:val="28"/>
          <w:szCs w:val="28"/>
        </w:rPr>
        <w:t xml:space="preserve">данного вида </w:t>
      </w:r>
      <w:r>
        <w:rPr>
          <w:rFonts w:ascii="Times New Roman" w:hAnsi="Times New Roman" w:cs="Times New Roman"/>
          <w:sz w:val="28"/>
          <w:szCs w:val="28"/>
        </w:rPr>
        <w:t xml:space="preserve">работы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деятельности дошкольной организации, независимо от ее вида.</w:t>
      </w:r>
    </w:p>
    <w:p w:rsidR="00933830" w:rsidRDefault="00933830" w:rsidP="00C5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33830">
        <w:rPr>
          <w:rFonts w:ascii="Times New Roman" w:hAnsi="Times New Roman" w:cs="Times New Roman"/>
          <w:b/>
          <w:sz w:val="28"/>
          <w:szCs w:val="28"/>
        </w:rPr>
        <w:t xml:space="preserve">оррекционно </w:t>
      </w:r>
      <w:r>
        <w:rPr>
          <w:rFonts w:ascii="Times New Roman" w:hAnsi="Times New Roman" w:cs="Times New Roman"/>
          <w:b/>
          <w:sz w:val="28"/>
          <w:szCs w:val="28"/>
        </w:rPr>
        <w:t xml:space="preserve">–развивающая </w:t>
      </w:r>
      <w:r w:rsidRPr="0093383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9338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 система</w:t>
      </w:r>
      <w:r w:rsidRPr="00933830">
        <w:rPr>
          <w:rFonts w:ascii="Times New Roman" w:hAnsi="Times New Roman" w:cs="Times New Roman"/>
          <w:sz w:val="28"/>
          <w:szCs w:val="28"/>
        </w:rPr>
        <w:t xml:space="preserve"> медицинских, педагогических, психологических мероприятий (воздействий), способствующих полноценному развитию всех детей, преодолению отклонений в их развитии и служащих целям адаптации и реабилитации детей с ограниченными возможностями здоровья или любых детей, испытывающих трудности в обучении и в социальной адаптации в целом.</w:t>
      </w:r>
    </w:p>
    <w:p w:rsidR="00933830" w:rsidRDefault="00C94284" w:rsidP="00C5178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2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Коррекционно</w:t>
      </w:r>
      <w:r w:rsidRPr="00C94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C942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развивающая</w:t>
      </w:r>
      <w:r w:rsidRPr="00C94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42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работа</w:t>
      </w:r>
      <w:r w:rsidRPr="00C94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942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Pr="00C94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дополнительная к основному </w:t>
      </w:r>
      <w:r w:rsidRPr="00C94284">
        <w:rPr>
          <w:rFonts w:ascii="Times New Roman" w:hAnsi="Times New Roman" w:cs="Times New Roman"/>
          <w:sz w:val="28"/>
          <w:szCs w:val="28"/>
          <w:lang w:eastAsia="ru-RU"/>
        </w:rPr>
        <w:t>образовательному процессу деятельность, способствующая более эффективному развитию ребенка, раскрытию и реализации его способностей в различных сферах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4284" w:rsidRPr="00C94284" w:rsidRDefault="00C94284" w:rsidP="00C5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284">
        <w:rPr>
          <w:rFonts w:ascii="Times New Roman" w:hAnsi="Times New Roman" w:cs="Times New Roman"/>
          <w:b/>
          <w:sz w:val="28"/>
          <w:szCs w:val="28"/>
        </w:rPr>
        <w:t>Коррекционная работа </w:t>
      </w:r>
      <w:r w:rsidRPr="00C94284">
        <w:rPr>
          <w:rFonts w:ascii="Times New Roman" w:hAnsi="Times New Roman" w:cs="Times New Roman"/>
          <w:sz w:val="28"/>
          <w:szCs w:val="28"/>
        </w:rPr>
        <w:t xml:space="preserve">в дошкольных образовательных 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C94284">
        <w:rPr>
          <w:rFonts w:ascii="Times New Roman" w:hAnsi="Times New Roman" w:cs="Times New Roman"/>
          <w:sz w:val="28"/>
          <w:szCs w:val="28"/>
        </w:rPr>
        <w:t>– это комплекс мероприятий, направленных на поддержку детей с особыми образовательными потребностями. Основной целью такой работы является создание условий для всестороннего развития ребёнка, его социальной адаптации, освоения общеобразовательной программы и подготовки к школе - в той мере, в которой это доступно ребёнку с учётом его психофизического состояния и индивидуальных возможностей здоровья.</w:t>
      </w:r>
    </w:p>
    <w:p w:rsidR="00C94284" w:rsidRPr="00C94284" w:rsidRDefault="00C94284" w:rsidP="00C5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78D">
        <w:rPr>
          <w:rFonts w:ascii="Times New Roman" w:hAnsi="Times New Roman" w:cs="Times New Roman"/>
          <w:b/>
          <w:sz w:val="28"/>
          <w:szCs w:val="28"/>
        </w:rPr>
        <w:t>Развивающая работа</w:t>
      </w:r>
      <w:r w:rsidRPr="00C94284">
        <w:rPr>
          <w:rFonts w:ascii="Times New Roman" w:hAnsi="Times New Roman" w:cs="Times New Roman"/>
          <w:sz w:val="28"/>
          <w:szCs w:val="28"/>
        </w:rPr>
        <w:t> — это решение задач развития, актуальных сегодня для данного конкретного ребенка, данной группы детей определенного возраста и этапа коллективного развития, для детей данного учреждения, и т. д. В ходе решения этих задач ребенок обретает новые психологические способности, навыки и умения.</w:t>
      </w:r>
    </w:p>
    <w:p w:rsidR="00C94284" w:rsidRDefault="00C94284" w:rsidP="00C5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78D" w:rsidRDefault="00C5178D" w:rsidP="00C2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78D" w:rsidRDefault="00C5178D" w:rsidP="00C2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78D" w:rsidRDefault="00C5178D" w:rsidP="00C2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286" w:rsidRDefault="00736286" w:rsidP="0093383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74E6">
        <w:rPr>
          <w:b/>
          <w:sz w:val="28"/>
          <w:szCs w:val="28"/>
          <w:u w:val="single"/>
        </w:rPr>
        <w:lastRenderedPageBreak/>
        <w:t>Федеральный государственный образовательный стандарт дошкольного образования</w:t>
      </w:r>
    </w:p>
    <w:p w:rsidR="00736286" w:rsidRPr="00C75788" w:rsidRDefault="00736286" w:rsidP="0093383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7578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п. 2.11.2, 3.2.7.</w:t>
      </w:r>
      <w:r w:rsidRPr="00C75788">
        <w:rPr>
          <w:i/>
          <w:sz w:val="28"/>
          <w:szCs w:val="28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>
        <w:rPr>
          <w:i/>
          <w:sz w:val="28"/>
          <w:szCs w:val="28"/>
        </w:rPr>
        <w:t>)</w:t>
      </w:r>
    </w:p>
    <w:p w:rsidR="00736286" w:rsidRPr="00C75788" w:rsidRDefault="00736286" w:rsidP="00736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75788">
        <w:rPr>
          <w:b/>
          <w:sz w:val="28"/>
          <w:szCs w:val="28"/>
        </w:rPr>
        <w:t>Коррекционная</w:t>
      </w:r>
      <w:proofErr w:type="gramEnd"/>
      <w:r w:rsidRPr="00C75788">
        <w:rPr>
          <w:b/>
          <w:sz w:val="28"/>
          <w:szCs w:val="28"/>
        </w:rPr>
        <w:t xml:space="preserve"> работа</w:t>
      </w:r>
      <w:r w:rsidRPr="00C75788">
        <w:rPr>
          <w:sz w:val="28"/>
          <w:szCs w:val="28"/>
        </w:rPr>
        <w:t xml:space="preserve"> и/или инклюзивное образование должны быть </w:t>
      </w:r>
      <w:r w:rsidRPr="00C75788">
        <w:rPr>
          <w:b/>
          <w:sz w:val="28"/>
          <w:szCs w:val="28"/>
        </w:rPr>
        <w:t>направлены на</w:t>
      </w:r>
      <w:r w:rsidRPr="00C75788">
        <w:rPr>
          <w:sz w:val="28"/>
          <w:szCs w:val="28"/>
        </w:rPr>
        <w:t>:</w:t>
      </w:r>
    </w:p>
    <w:p w:rsidR="00736286" w:rsidRPr="00C75788" w:rsidRDefault="00736286" w:rsidP="00736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788">
        <w:rPr>
          <w:sz w:val="28"/>
          <w:szCs w:val="28"/>
        </w:rPr>
        <w:t>1) обеспечение коррекции нарушений развития различных категорий детейс ограниченными возможностями здоровья, оказание им квалифицирова</w:t>
      </w:r>
      <w:r>
        <w:rPr>
          <w:sz w:val="28"/>
          <w:szCs w:val="28"/>
        </w:rPr>
        <w:t>нной помощи в освоении основной  образовательной программы дошкольного образования</w:t>
      </w:r>
      <w:r w:rsidRPr="00C75788">
        <w:rPr>
          <w:sz w:val="28"/>
          <w:szCs w:val="28"/>
        </w:rPr>
        <w:t>;</w:t>
      </w:r>
    </w:p>
    <w:p w:rsidR="00736286" w:rsidRPr="00C75788" w:rsidRDefault="00736286" w:rsidP="00736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788">
        <w:rPr>
          <w:sz w:val="28"/>
          <w:szCs w:val="28"/>
        </w:rPr>
        <w:t>2) освоение детьми с ограни</w:t>
      </w:r>
      <w:r>
        <w:rPr>
          <w:sz w:val="28"/>
          <w:szCs w:val="28"/>
        </w:rPr>
        <w:t>ченными возможностями здоровья образовательной программы дошкольного образования</w:t>
      </w:r>
      <w:r w:rsidRPr="00C75788">
        <w:rPr>
          <w:sz w:val="28"/>
          <w:szCs w:val="28"/>
        </w:rPr>
        <w:t>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736286" w:rsidRDefault="00736286" w:rsidP="007362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75788">
        <w:rPr>
          <w:sz w:val="28"/>
          <w:szCs w:val="28"/>
        </w:rPr>
        <w:t>Коррекционная работа и/или инклюзивное образование детей с ограниченными возможностями здо</w:t>
      </w:r>
      <w:r>
        <w:rPr>
          <w:sz w:val="28"/>
          <w:szCs w:val="28"/>
        </w:rPr>
        <w:t>ровья, осваивающих образовательную программу дошкольного образования (адаптированную образовательную программу дошкольного образования в г</w:t>
      </w:r>
      <w:r w:rsidRPr="00C75788">
        <w:rPr>
          <w:sz w:val="28"/>
          <w:szCs w:val="28"/>
        </w:rPr>
        <w:t>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proofErr w:type="gramEnd"/>
    </w:p>
    <w:p w:rsidR="00736286" w:rsidRDefault="00736286" w:rsidP="007362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788">
        <w:rPr>
          <w:sz w:val="28"/>
          <w:szCs w:val="28"/>
        </w:rPr>
        <w:t xml:space="preserve">Для коррекционной работы с детьми с ограниченными возможностями здоровья, осваивающими </w:t>
      </w:r>
      <w:r>
        <w:rPr>
          <w:sz w:val="28"/>
          <w:szCs w:val="28"/>
        </w:rPr>
        <w:t>программы дошкольного образования совместно с другими детьми в г</w:t>
      </w:r>
      <w:r w:rsidRPr="00C75788">
        <w:rPr>
          <w:sz w:val="28"/>
          <w:szCs w:val="28"/>
        </w:rPr>
        <w:t>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736286" w:rsidRPr="009E74E6" w:rsidRDefault="00736286" w:rsidP="00933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4E6">
        <w:rPr>
          <w:rFonts w:ascii="Times New Roman" w:hAnsi="Times New Roman" w:cs="Times New Roman"/>
          <w:b/>
          <w:sz w:val="28"/>
          <w:szCs w:val="28"/>
          <w:u w:val="single"/>
        </w:rPr>
        <w:t>Федеральная образовательная программа дошкольного образования</w:t>
      </w:r>
    </w:p>
    <w:p w:rsidR="00736286" w:rsidRDefault="00736286" w:rsidP="009338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(Приказ Министер</w:t>
      </w:r>
      <w:r w:rsidRPr="00C75788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C75788">
        <w:rPr>
          <w:rFonts w:ascii="Times New Roman" w:hAnsi="Times New Roman" w:cs="Times New Roman"/>
          <w:i/>
          <w:sz w:val="28"/>
          <w:szCs w:val="28"/>
        </w:rPr>
        <w:t>ва просвещения РФ №1028 от 25.11.2022</w:t>
      </w:r>
      <w:proofErr w:type="gramEnd"/>
    </w:p>
    <w:p w:rsidR="00736286" w:rsidRPr="00C75788" w:rsidRDefault="00736286" w:rsidP="009338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5788">
        <w:rPr>
          <w:rFonts w:ascii="Times New Roman" w:hAnsi="Times New Roman" w:cs="Times New Roman"/>
          <w:i/>
          <w:sz w:val="28"/>
          <w:szCs w:val="28"/>
        </w:rPr>
        <w:t>«Об у</w:t>
      </w:r>
      <w:r w:rsidR="00933830">
        <w:rPr>
          <w:rFonts w:ascii="Times New Roman" w:hAnsi="Times New Roman" w:cs="Times New Roman"/>
          <w:i/>
          <w:sz w:val="28"/>
          <w:szCs w:val="28"/>
        </w:rPr>
        <w:t>тверждении Ф</w:t>
      </w:r>
      <w:r w:rsidRPr="00C75788">
        <w:rPr>
          <w:rFonts w:ascii="Times New Roman" w:hAnsi="Times New Roman" w:cs="Times New Roman"/>
          <w:i/>
          <w:sz w:val="28"/>
          <w:szCs w:val="28"/>
        </w:rPr>
        <w:t>едеральной образовательной программыдошкольного образования»</w:t>
      </w:r>
      <w:r>
        <w:rPr>
          <w:rFonts w:ascii="Times New Roman" w:hAnsi="Times New Roman" w:cs="Times New Roman"/>
          <w:i/>
          <w:sz w:val="28"/>
          <w:szCs w:val="28"/>
        </w:rPr>
        <w:t>, п.27)</w:t>
      </w:r>
      <w:proofErr w:type="gramEnd"/>
    </w:p>
    <w:p w:rsidR="00736286" w:rsidRPr="002D11FF" w:rsidRDefault="00736286" w:rsidP="00933830">
      <w:pPr>
        <w:widowControl w:val="0"/>
        <w:tabs>
          <w:tab w:val="left" w:pos="12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Направления и задачи коррекционно-развивающей работы.</w:t>
      </w:r>
    </w:p>
    <w:p w:rsidR="00736286" w:rsidRDefault="00736286" w:rsidP="00736286">
      <w:pPr>
        <w:widowControl w:val="0"/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D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КРР и (или) инклюзивное образование в ДОО направлено </w:t>
      </w:r>
      <w:proofErr w:type="gramStart"/>
      <w:r w:rsidRPr="002D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коррекции нарушений развития у различных категорий детей (целевые группы), в том числе детей с ОВЗ и детей-инвалидов; 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оказание им квалифицированной помощи в освоении ФОП </w:t>
      </w:r>
      <w:proofErr w:type="gramStart"/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разностороннее развитие с учётом возрастных и индивидуальных особенностей, социальной адаптации.</w:t>
      </w:r>
    </w:p>
    <w:p w:rsidR="00736286" w:rsidRDefault="00736286" w:rsidP="00736286">
      <w:pPr>
        <w:widowControl w:val="0"/>
        <w:tabs>
          <w:tab w:val="left" w:pos="1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D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КРР объединяет комплекс мер </w:t>
      </w:r>
      <w:r w:rsidRPr="008D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 психолого-педагогическому сопровождению обучающихся</w:t>
      </w:r>
      <w:r w:rsidRPr="002D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включающий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4"/>
        </w:numPr>
        <w:tabs>
          <w:tab w:val="left" w:pos="1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психолого-педагогическое обследование, 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4"/>
        </w:numPr>
        <w:tabs>
          <w:tab w:val="left" w:pos="1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индивидуальных и групповых коррекционно</w:t>
      </w: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развивающих занятий,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4"/>
        </w:numPr>
        <w:tabs>
          <w:tab w:val="left" w:pos="1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динамики их развития.</w:t>
      </w:r>
    </w:p>
    <w:p w:rsidR="00C5178D" w:rsidRDefault="00736286" w:rsidP="00736286">
      <w:pPr>
        <w:widowControl w:val="0"/>
        <w:tabs>
          <w:tab w:val="left" w:pos="1403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36286" w:rsidRPr="009E74E6" w:rsidRDefault="00C5178D" w:rsidP="00736286">
      <w:pPr>
        <w:widowControl w:val="0"/>
        <w:tabs>
          <w:tab w:val="left" w:pos="1403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="00736286"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КРР в ДОО осуществляют педагоги, педагоги-психологи, учителя-дефектологи, учителя- логопеды и другие квалифицированные специалисты.</w:t>
      </w:r>
    </w:p>
    <w:p w:rsidR="00736286" w:rsidRPr="008D3B8E" w:rsidRDefault="00736286" w:rsidP="00736286">
      <w:pPr>
        <w:widowControl w:val="0"/>
        <w:tabs>
          <w:tab w:val="left" w:pos="13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D3B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ДОО имеет право и возможность разработать </w:t>
      </w:r>
      <w:r w:rsidRPr="008D3B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программу КРР</w:t>
      </w:r>
      <w:r w:rsidRPr="008D3B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в соответствии с ФГОС </w:t>
      </w:r>
      <w:proofErr w:type="gramStart"/>
      <w:r w:rsidRPr="008D3B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ДО</w:t>
      </w:r>
      <w:proofErr w:type="gramEnd"/>
      <w:r w:rsidRPr="008D3B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, которая может включать:</w:t>
      </w:r>
    </w:p>
    <w:p w:rsidR="00736286" w:rsidRPr="008D3B8E" w:rsidRDefault="00736286" w:rsidP="00736286">
      <w:pPr>
        <w:pStyle w:val="a4"/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B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план диагностических и коррекционно-развивающих мероприятий;</w:t>
      </w:r>
    </w:p>
    <w:p w:rsidR="00736286" w:rsidRPr="008D3B8E" w:rsidRDefault="00736286" w:rsidP="00736286">
      <w:pPr>
        <w:pStyle w:val="a4"/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B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рабочие программы КРР с </w:t>
      </w:r>
      <w:proofErr w:type="gramStart"/>
      <w:r w:rsidRPr="008D3B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8D3B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различных целевых групп, имеющих различные особые образовательные потребности (ООП) и стартовые условия освоения Программы.</w:t>
      </w:r>
    </w:p>
    <w:p w:rsidR="00736286" w:rsidRPr="008D3B8E" w:rsidRDefault="00736286" w:rsidP="00736286">
      <w:pPr>
        <w:pStyle w:val="a4"/>
        <w:widowControl w:val="0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B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методический инструментарий для реализации диагностических, коррекционно-развивающих и просветительских задач программы КРР.</w:t>
      </w:r>
    </w:p>
    <w:p w:rsidR="00736286" w:rsidRPr="002D11FF" w:rsidRDefault="00736286" w:rsidP="00736286">
      <w:pPr>
        <w:widowControl w:val="0"/>
        <w:tabs>
          <w:tab w:val="left" w:pos="14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D1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Задачи КРР на уровне </w:t>
      </w:r>
      <w:proofErr w:type="gramStart"/>
      <w:r w:rsidRPr="002D1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</w:t>
      </w:r>
      <w:proofErr w:type="gramEnd"/>
      <w:r w:rsidRPr="002D1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особых образовательных потребностей обучающихся, в том числе с трудностями освоения Федеральной программы и социализации в ДОО;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своевременное выявление </w:t>
      </w:r>
      <w:proofErr w:type="gramStart"/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трудностями социальной адаптации, обусловленными различными причинами;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индивидуально ориентированной психолого-педагогической помощи обучающимся с учётом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</w:t>
      </w: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педагогического консилиума образовательной организации (далее - ППК);</w:t>
      </w:r>
      <w:proofErr w:type="gramEnd"/>
    </w:p>
    <w:p w:rsidR="00736286" w:rsidRPr="009E74E6" w:rsidRDefault="00736286" w:rsidP="00736286">
      <w:pPr>
        <w:pStyle w:val="a4"/>
        <w:widowControl w:val="0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содействие поиску и отбору одаренных обучающихся, их творческому развитию;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детей с проблемами развития эмоциональной и интеллектуальной сферы;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комплекса индивидуально ориентированных мер по ослаблению, снижению или устранению отклонений в развитии и проблем поведения.</w:t>
      </w:r>
    </w:p>
    <w:p w:rsidR="00736286" w:rsidRDefault="00736286" w:rsidP="00736286">
      <w:pPr>
        <w:widowControl w:val="0"/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D1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КРР организуется</w:t>
      </w:r>
      <w:r w:rsidRPr="002D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7"/>
        </w:num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обоснованному запросу педагогов и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елей (законных представителей);</w:t>
      </w:r>
    </w:p>
    <w:p w:rsidR="00736286" w:rsidRPr="009E74E6" w:rsidRDefault="00736286" w:rsidP="00736286">
      <w:pPr>
        <w:pStyle w:val="a4"/>
        <w:widowControl w:val="0"/>
        <w:numPr>
          <w:ilvl w:val="0"/>
          <w:numId w:val="7"/>
        </w:num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результатов психологической диагностики; на основании рекомендаций ППК.</w:t>
      </w:r>
    </w:p>
    <w:p w:rsidR="00736286" w:rsidRDefault="00736286" w:rsidP="00736286">
      <w:pPr>
        <w:widowControl w:val="0"/>
        <w:tabs>
          <w:tab w:val="left" w:pos="1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D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КРР в ДОО реализуется в форме групповых и (или) индивидуальных коррекционно-развивающих занятий. </w:t>
      </w:r>
      <w:proofErr w:type="gramStart"/>
      <w:r w:rsidRPr="002D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 конкретной программы коррекционно</w:t>
      </w:r>
      <w:r w:rsidRPr="002D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2D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развивающих мероприятий, их количестве, форме организации, методов и технологий реализации определяется ДОО самостоятельно, исходя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 возрастных особенностей и особых образовательных потребностей </w:t>
      </w:r>
      <w:r w:rsidRPr="002D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обучающихся.</w:t>
      </w:r>
      <w:proofErr w:type="gramEnd"/>
    </w:p>
    <w:p w:rsidR="00C5178D" w:rsidRDefault="00C5178D" w:rsidP="00736286">
      <w:pPr>
        <w:widowControl w:val="0"/>
        <w:tabs>
          <w:tab w:val="left" w:pos="1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5178D" w:rsidRDefault="00C5178D" w:rsidP="00736286">
      <w:pPr>
        <w:widowControl w:val="0"/>
        <w:tabs>
          <w:tab w:val="left" w:pos="1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5178D" w:rsidRPr="002D11FF" w:rsidRDefault="00C5178D" w:rsidP="00736286">
      <w:pPr>
        <w:widowControl w:val="0"/>
        <w:tabs>
          <w:tab w:val="left" w:pos="1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30" w:rsidRDefault="00933830" w:rsidP="00933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4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Федеральная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адаптированная </w:t>
      </w:r>
      <w:r w:rsidRPr="009E74E6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программа дошкольного образования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ограниченными возможностями здоровья</w:t>
      </w:r>
    </w:p>
    <w:p w:rsidR="00933830" w:rsidRDefault="00933830" w:rsidP="009338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(Приказ Министер</w:t>
      </w:r>
      <w:r w:rsidRPr="00C75788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тва просвещения РФ №1022 от 24</w:t>
      </w:r>
      <w:r w:rsidRPr="00C75788">
        <w:rPr>
          <w:rFonts w:ascii="Times New Roman" w:hAnsi="Times New Roman" w:cs="Times New Roman"/>
          <w:i/>
          <w:sz w:val="28"/>
          <w:szCs w:val="28"/>
        </w:rPr>
        <w:t>.11.2022</w:t>
      </w:r>
      <w:proofErr w:type="gramEnd"/>
    </w:p>
    <w:p w:rsidR="00933830" w:rsidRPr="00C75788" w:rsidRDefault="00933830" w:rsidP="009338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«Об утверждении Ф</w:t>
      </w:r>
      <w:r w:rsidRPr="00C75788">
        <w:rPr>
          <w:rFonts w:ascii="Times New Roman" w:hAnsi="Times New Roman" w:cs="Times New Roman"/>
          <w:i/>
          <w:sz w:val="28"/>
          <w:szCs w:val="28"/>
        </w:rPr>
        <w:t xml:space="preserve">едеральной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 адаптированной образовательной программы</w:t>
      </w:r>
      <w:r w:rsidRPr="00933830">
        <w:rPr>
          <w:rFonts w:ascii="Times New Roman" w:hAnsi="Times New Roman" w:cs="Times New Roman"/>
          <w:i/>
          <w:sz w:val="28"/>
          <w:szCs w:val="28"/>
        </w:rPr>
        <w:t xml:space="preserve"> дошкольного образования для обучающихся с ограниченными возможностями здоровья образовательной программы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.5.2.2)</w:t>
      </w:r>
    </w:p>
    <w:p w:rsidR="00933830" w:rsidRPr="00933830" w:rsidRDefault="00933830" w:rsidP="009338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3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Содержательный раздел Программы включает описание коррекционно-развивающей работы, обеспечивающей адаптацию и включение </w:t>
      </w:r>
      <w:proofErr w:type="gramStart"/>
      <w:r w:rsidRPr="00933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33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ОВЗ в социум.</w:t>
      </w:r>
      <w:r w:rsidRPr="0093383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Программа коррекционно-развивающей работы:</w:t>
      </w:r>
    </w:p>
    <w:p w:rsidR="00933830" w:rsidRPr="00933830" w:rsidRDefault="00933830" w:rsidP="00933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3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направленности.</w:t>
      </w:r>
    </w:p>
    <w:p w:rsidR="00933830" w:rsidRPr="00933830" w:rsidRDefault="00933830" w:rsidP="00933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3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Обеспечивает достижение максимальной реализации реабилитационного потенциала.</w:t>
      </w:r>
    </w:p>
    <w:p w:rsidR="00933830" w:rsidRPr="00933830" w:rsidRDefault="00933830" w:rsidP="00933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3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Учитывает особые образовательные потребности обучающихся раннего и дошкольного возраста с ОВЗ, удовлетворение которых открывает возможность общего образования.</w:t>
      </w:r>
    </w:p>
    <w:p w:rsidR="00933830" w:rsidRDefault="00933830" w:rsidP="009338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3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направленности.</w:t>
      </w:r>
    </w:p>
    <w:p w:rsidR="00B4770C" w:rsidRPr="00933830" w:rsidRDefault="00B4770C" w:rsidP="009338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6286" w:rsidRDefault="00846B38" w:rsidP="0084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Ц</w:t>
      </w:r>
      <w:r w:rsidR="00DE57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елевые</w:t>
      </w:r>
      <w:r w:rsidRPr="00846B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групп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ы</w:t>
      </w:r>
      <w:r w:rsidRPr="00846B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обучающихся для оказания им адресной психологической помощи и </w:t>
      </w:r>
      <w:r w:rsidRPr="00B477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включения их в программы психолого-педагогического сопровождени</w:t>
      </w:r>
      <w:r w:rsidR="00B477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я, коррекционно – развивающую работу</w:t>
      </w:r>
    </w:p>
    <w:p w:rsidR="00B4770C" w:rsidRPr="00933830" w:rsidRDefault="00B4770C" w:rsidP="00846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11"/>
        <w:gridCol w:w="2410"/>
        <w:gridCol w:w="2233"/>
      </w:tblGrid>
      <w:tr w:rsidR="00B4770C" w:rsidTr="00394B34">
        <w:tc>
          <w:tcPr>
            <w:tcW w:w="5211" w:type="dxa"/>
          </w:tcPr>
          <w:p w:rsidR="00B4770C" w:rsidRPr="00B4770C" w:rsidRDefault="00B4770C" w:rsidP="00B4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B477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770C">
              <w:rPr>
                <w:rFonts w:ascii="Times New Roman" w:hAnsi="Times New Roman" w:cs="Times New Roman"/>
                <w:sz w:val="24"/>
                <w:szCs w:val="24"/>
              </w:rPr>
              <w:t>, определение</w:t>
            </w:r>
          </w:p>
        </w:tc>
        <w:tc>
          <w:tcPr>
            <w:tcW w:w="2410" w:type="dxa"/>
          </w:tcPr>
          <w:p w:rsidR="00B4770C" w:rsidRDefault="00B4770C" w:rsidP="00B4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C">
              <w:rPr>
                <w:rFonts w:ascii="Times New Roman" w:hAnsi="Times New Roman" w:cs="Times New Roman"/>
                <w:sz w:val="24"/>
                <w:szCs w:val="24"/>
              </w:rPr>
              <w:t>Документ, источник определения</w:t>
            </w:r>
          </w:p>
          <w:p w:rsidR="00C17440" w:rsidRPr="00B4770C" w:rsidRDefault="00C17440" w:rsidP="00B4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4770C" w:rsidRPr="00B4770C" w:rsidRDefault="00B4770C" w:rsidP="00B4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C">
              <w:rPr>
                <w:rFonts w:ascii="Times New Roman" w:hAnsi="Times New Roman" w:cs="Times New Roman"/>
                <w:sz w:val="24"/>
                <w:szCs w:val="24"/>
              </w:rPr>
              <w:t>Направление КРР</w:t>
            </w:r>
          </w:p>
        </w:tc>
      </w:tr>
      <w:tr w:rsidR="00B4770C" w:rsidTr="00394B34">
        <w:tc>
          <w:tcPr>
            <w:tcW w:w="9854" w:type="dxa"/>
            <w:gridSpan w:val="3"/>
          </w:tcPr>
          <w:p w:rsidR="00B4770C" w:rsidRDefault="00B4770C" w:rsidP="00B4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Нормотипичные дети с нормативным кризисом развития</w:t>
            </w:r>
          </w:p>
        </w:tc>
      </w:tr>
      <w:tr w:rsidR="00B4770C" w:rsidTr="00394B34">
        <w:tc>
          <w:tcPr>
            <w:tcW w:w="5211" w:type="dxa"/>
          </w:tcPr>
          <w:p w:rsidR="00B4770C" w:rsidRPr="00B4770C" w:rsidRDefault="00B4770C" w:rsidP="00B4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C">
              <w:rPr>
                <w:rFonts w:ascii="Times New Roman" w:hAnsi="Times New Roman" w:cs="Times New Roman"/>
                <w:b/>
                <w:sz w:val="24"/>
                <w:szCs w:val="24"/>
              </w:rPr>
              <w:t>Нормотипичный ребенок</w:t>
            </w:r>
            <w:r w:rsidRPr="00B4770C">
              <w:rPr>
                <w:rFonts w:ascii="Times New Roman" w:hAnsi="Times New Roman" w:cs="Times New Roman"/>
                <w:sz w:val="24"/>
                <w:szCs w:val="24"/>
              </w:rPr>
              <w:t xml:space="preserve"> –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ребенок,  </w:t>
            </w:r>
            <w:r w:rsidRPr="00B4770C">
              <w:rPr>
                <w:rFonts w:ascii="Times New Roman" w:hAnsi="Times New Roman" w:cs="Times New Roman"/>
                <w:sz w:val="24"/>
                <w:szCs w:val="24"/>
              </w:rPr>
              <w:t>соответствующий статистической психической норме, то есть без психических расстройств, входящий в медицинские границы нормы.</w:t>
            </w:r>
          </w:p>
          <w:p w:rsidR="00B4770C" w:rsidRPr="00B4770C" w:rsidRDefault="00B4770C" w:rsidP="00B4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C">
              <w:rPr>
                <w:rFonts w:ascii="Times New Roman" w:hAnsi="Times New Roman" w:cs="Times New Roman"/>
                <w:b/>
                <w:sz w:val="24"/>
                <w:szCs w:val="24"/>
              </w:rPr>
              <w:t>Нормотипичные дети</w:t>
            </w:r>
            <w:r w:rsidRPr="00B4770C">
              <w:rPr>
                <w:rFonts w:ascii="Times New Roman" w:hAnsi="Times New Roman" w:cs="Times New Roman"/>
                <w:sz w:val="24"/>
                <w:szCs w:val="24"/>
              </w:rPr>
              <w:t> не имеют патологий развития и проблем с интеллектом.</w:t>
            </w:r>
          </w:p>
          <w:p w:rsidR="00B4770C" w:rsidRDefault="00B4770C" w:rsidP="00B4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4770C">
              <w:rPr>
                <w:rFonts w:ascii="Times New Roman" w:hAnsi="Times New Roman" w:cs="Times New Roman"/>
                <w:b/>
                <w:sz w:val="24"/>
                <w:szCs w:val="24"/>
              </w:rPr>
              <w:t>Нормотипичные дети с нормативным кризисом развития</w:t>
            </w:r>
            <w:r w:rsidRPr="00B47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B4770C" w:rsidRDefault="00B4770C" w:rsidP="00B4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41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41E5">
              <w:rPr>
                <w:rFonts w:ascii="Times New Roman" w:hAnsi="Times New Roman" w:cs="Times New Roman"/>
                <w:i/>
                <w:sz w:val="24"/>
                <w:szCs w:val="24"/>
              </w:rPr>
              <w:t>Нормати́вныекри́зисыразви́тия — переходные этапы возрастного развития, занимающие место между стабильными возрастами. В советской психологии понятие кризиса введено </w:t>
            </w:r>
            <w:hyperlink r:id="rId6" w:tooltip="Выготский, Лев Семёнович" w:history="1">
              <w:r w:rsidRPr="008241E5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Л. С. Выготским</w:t>
              </w:r>
            </w:hyperlink>
            <w:r w:rsidRPr="008241E5">
              <w:rPr>
                <w:rFonts w:ascii="Times New Roman" w:hAnsi="Times New Roman" w:cs="Times New Roman"/>
                <w:i/>
                <w:sz w:val="24"/>
                <w:szCs w:val="24"/>
              </w:rPr>
              <w:t> и определяется как целостное изменение личности ребёнка, регулярно возникающее при смене (на стыке) стабильных периодов, обусловленное возникновением основных психологических новообразований</w:t>
            </w:r>
          </w:p>
          <w:p w:rsidR="00C17440" w:rsidRDefault="00C17440" w:rsidP="00B4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34" w:rsidRPr="00B4770C" w:rsidRDefault="00394B34" w:rsidP="00B4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70C" w:rsidRPr="00B4770C" w:rsidRDefault="00B4770C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</w:p>
        </w:tc>
        <w:tc>
          <w:tcPr>
            <w:tcW w:w="2233" w:type="dxa"/>
          </w:tcPr>
          <w:p w:rsidR="00B4770C" w:rsidRPr="00B4770C" w:rsidRDefault="00B4770C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программы различной направленности</w:t>
            </w:r>
          </w:p>
        </w:tc>
      </w:tr>
      <w:tr w:rsidR="00B4770C" w:rsidTr="00394B34">
        <w:tc>
          <w:tcPr>
            <w:tcW w:w="5211" w:type="dxa"/>
          </w:tcPr>
          <w:p w:rsidR="00B4770C" w:rsidRPr="00B4770C" w:rsidRDefault="00B4770C" w:rsidP="00B4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</w:t>
            </w:r>
            <w:proofErr w:type="gramStart"/>
            <w:r w:rsidRPr="00B477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770C">
              <w:rPr>
                <w:rFonts w:ascii="Times New Roman" w:hAnsi="Times New Roman" w:cs="Times New Roman"/>
                <w:sz w:val="24"/>
                <w:szCs w:val="24"/>
              </w:rPr>
              <w:t>, определение</w:t>
            </w:r>
          </w:p>
        </w:tc>
        <w:tc>
          <w:tcPr>
            <w:tcW w:w="2410" w:type="dxa"/>
          </w:tcPr>
          <w:p w:rsidR="00B4770C" w:rsidRPr="00B4770C" w:rsidRDefault="00B4770C" w:rsidP="00B4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C">
              <w:rPr>
                <w:rFonts w:ascii="Times New Roman" w:hAnsi="Times New Roman" w:cs="Times New Roman"/>
                <w:sz w:val="24"/>
                <w:szCs w:val="24"/>
              </w:rPr>
              <w:t>Документ, источник определения</w:t>
            </w:r>
          </w:p>
        </w:tc>
        <w:tc>
          <w:tcPr>
            <w:tcW w:w="2233" w:type="dxa"/>
          </w:tcPr>
          <w:p w:rsidR="00B4770C" w:rsidRPr="00B4770C" w:rsidRDefault="00B4770C" w:rsidP="00B4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C">
              <w:rPr>
                <w:rFonts w:ascii="Times New Roman" w:hAnsi="Times New Roman" w:cs="Times New Roman"/>
                <w:sz w:val="24"/>
                <w:szCs w:val="24"/>
              </w:rPr>
              <w:t>Направление КРР</w:t>
            </w:r>
          </w:p>
        </w:tc>
      </w:tr>
      <w:tr w:rsidR="00B4770C" w:rsidTr="00394B34">
        <w:tc>
          <w:tcPr>
            <w:tcW w:w="9854" w:type="dxa"/>
            <w:gridSpan w:val="3"/>
          </w:tcPr>
          <w:p w:rsidR="00B4770C" w:rsidRPr="00B4770C" w:rsidRDefault="00C17440" w:rsidP="00B4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="00B47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</w:tr>
      <w:tr w:rsidR="00B4770C" w:rsidTr="00394B34">
        <w:tc>
          <w:tcPr>
            <w:tcW w:w="5211" w:type="dxa"/>
          </w:tcPr>
          <w:p w:rsidR="00B4770C" w:rsidRDefault="00B4770C" w:rsidP="00B47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с ОВЗ </w:t>
            </w:r>
          </w:p>
          <w:p w:rsidR="008241E5" w:rsidRDefault="00C17440" w:rsidP="00824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744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1744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      </w:r>
          </w:p>
        </w:tc>
        <w:tc>
          <w:tcPr>
            <w:tcW w:w="2410" w:type="dxa"/>
          </w:tcPr>
          <w:p w:rsidR="00C17440" w:rsidRPr="00C17440" w:rsidRDefault="00C17440" w:rsidP="00C1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40">
              <w:rPr>
                <w:rFonts w:ascii="Times New Roman" w:hAnsi="Times New Roman" w:cs="Times New Roman"/>
                <w:sz w:val="24"/>
                <w:szCs w:val="24"/>
              </w:rPr>
              <w:t>п. 16,  статья 2, Федеральный закон от 29.12.2012 N 273-ФЗ</w:t>
            </w:r>
            <w:r w:rsidRPr="00C17440">
              <w:rPr>
                <w:rFonts w:ascii="Times New Roman" w:hAnsi="Times New Roman" w:cs="Times New Roman"/>
                <w:sz w:val="24"/>
                <w:szCs w:val="24"/>
              </w:rPr>
              <w:br/>
              <w:t>"Об образовании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  <w:p w:rsidR="00B4770C" w:rsidRPr="00B4770C" w:rsidRDefault="00B4770C" w:rsidP="00C255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4770C" w:rsidRPr="00B4770C" w:rsidRDefault="00C17440" w:rsidP="00C1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КРР в соответствии с ФАОП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4770C" w:rsidTr="00394B34">
        <w:tc>
          <w:tcPr>
            <w:tcW w:w="5211" w:type="dxa"/>
          </w:tcPr>
          <w:p w:rsidR="00B4770C" w:rsidRDefault="00B4770C" w:rsidP="00B47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с инвалидностью</w:t>
            </w:r>
          </w:p>
          <w:p w:rsidR="00C17440" w:rsidRPr="00C17440" w:rsidRDefault="00C17440" w:rsidP="00C17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      </w:r>
          </w:p>
          <w:p w:rsidR="00C17440" w:rsidRPr="00C17440" w:rsidRDefault="00C17440" w:rsidP="00C17440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</w:p>
          <w:p w:rsidR="00B4770C" w:rsidRPr="00B4770C" w:rsidRDefault="00C17440" w:rsidP="00C17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"ребенок-инвалид".</w:t>
            </w:r>
            <w:r w:rsidRPr="00C17440">
              <w:rPr>
                <w:rFonts w:ascii="Calibri" w:eastAsia="Times New Roman" w:hAnsi="Calibri" w:cs="Times New Roman"/>
                <w:color w:val="000000"/>
                <w:sz w:val="31"/>
                <w:szCs w:val="3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410" w:type="dxa"/>
          </w:tcPr>
          <w:p w:rsidR="00C17440" w:rsidRDefault="00C17440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1, </w:t>
            </w:r>
            <w:r w:rsidRPr="00C1744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24.11.1995 № 181-ФЗ «О социальной защите инвалидов в Российской Федерации»</w:t>
            </w:r>
          </w:p>
          <w:p w:rsidR="00B4770C" w:rsidRPr="00C17440" w:rsidRDefault="00B4770C" w:rsidP="00C1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4770C" w:rsidRPr="00B4770C" w:rsidRDefault="00C17440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КРР в соответствии с ФАОП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4770C" w:rsidTr="00394B34">
        <w:tc>
          <w:tcPr>
            <w:tcW w:w="5211" w:type="dxa"/>
          </w:tcPr>
          <w:p w:rsidR="00C17440" w:rsidRDefault="00C17440" w:rsidP="00C25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7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</w:t>
            </w:r>
            <w:r w:rsidRPr="00C1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); </w:t>
            </w:r>
          </w:p>
          <w:p w:rsidR="00B4770C" w:rsidRPr="00B4770C" w:rsidRDefault="00C17440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C1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</w:t>
            </w:r>
          </w:p>
        </w:tc>
        <w:tc>
          <w:tcPr>
            <w:tcW w:w="2410" w:type="dxa"/>
          </w:tcPr>
          <w:p w:rsidR="00C17440" w:rsidRPr="00C17440" w:rsidRDefault="00C17440" w:rsidP="00C174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1744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Распоряжение Минпросвещения России от 28.12.2020 N Р-193</w:t>
            </w:r>
          </w:p>
          <w:p w:rsidR="00C17440" w:rsidRPr="00C17440" w:rsidRDefault="00C17440" w:rsidP="00C174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1744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"Об утверждении методических рекомендаций по системе функционирования психологических</w:t>
            </w:r>
          </w:p>
          <w:p w:rsidR="00C17440" w:rsidRPr="00C17440" w:rsidRDefault="00C17440" w:rsidP="00C174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1744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служб в общеобразовательных организациях"</w:t>
            </w:r>
          </w:p>
          <w:p w:rsidR="00B4770C" w:rsidRPr="00B4770C" w:rsidRDefault="00B4770C" w:rsidP="00C255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4770C" w:rsidRPr="00B4770C" w:rsidRDefault="00C17440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КРР на основании медицинского заключения и рекомендаций ППк по результатам </w:t>
            </w:r>
            <w:r w:rsidR="008241E5">
              <w:rPr>
                <w:rFonts w:ascii="Times New Roman" w:hAnsi="Times New Roman" w:cs="Times New Roman"/>
                <w:sz w:val="24"/>
                <w:szCs w:val="24"/>
              </w:rPr>
              <w:t>психологической и педагогической диагностики</w:t>
            </w:r>
          </w:p>
        </w:tc>
      </w:tr>
      <w:tr w:rsidR="00B4770C" w:rsidTr="00394B34">
        <w:tc>
          <w:tcPr>
            <w:tcW w:w="5211" w:type="dxa"/>
          </w:tcPr>
          <w:p w:rsidR="008241E5" w:rsidRDefault="008241E5" w:rsidP="008241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r w:rsidRPr="00824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бучающиеся, испытывающие трудности в освоении образовательных программ</w:t>
            </w:r>
            <w:r w:rsidRPr="0082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82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социальной адаптации(дети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82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билингвы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дети мигрантов, которые испытывают трудности с пониманием государственного языка РФ)</w:t>
            </w:r>
          </w:p>
          <w:p w:rsidR="008241E5" w:rsidRDefault="008241E5" w:rsidP="00824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детям,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спытывающим трудности в освоении образовательной программы</w:t>
            </w:r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относятся дети с нормальным психическим развитием, но имеющие недостаточный уровень сформированности отдельных психических функций. </w:t>
            </w:r>
          </w:p>
          <w:p w:rsidR="008241E5" w:rsidRPr="008241E5" w:rsidRDefault="008241E5" w:rsidP="00824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241E5" w:rsidRPr="002D11FF" w:rsidRDefault="008241E5" w:rsidP="008241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70C" w:rsidRPr="00B4770C" w:rsidRDefault="00B4770C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70C" w:rsidRPr="008241E5" w:rsidRDefault="008241E5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1,  статья 42, Федеральный закон от 29.12.2012 N 273-ФЗ</w:t>
            </w:r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образовании в Российской Федерации"</w:t>
            </w:r>
          </w:p>
        </w:tc>
        <w:tc>
          <w:tcPr>
            <w:tcW w:w="2233" w:type="dxa"/>
          </w:tcPr>
          <w:p w:rsidR="00B4770C" w:rsidRDefault="008241E5" w:rsidP="00C255F4">
            <w:pPr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E5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сопровождение </w:t>
            </w:r>
            <w:r w:rsidRPr="008241E5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241E5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контексте общей программы адаптации ребенка к ДОО, в сложных ситуациях </w:t>
            </w:r>
            <w:r w:rsidRPr="008241E5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241E5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КРР на основе заключения ППк</w:t>
            </w:r>
            <w:r w:rsidRPr="008241E5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8241E5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 психологической диагностики ребенкаили по запросу родителей</w:t>
            </w:r>
          </w:p>
          <w:p w:rsidR="00394B34" w:rsidRDefault="00394B34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2B" w:rsidRPr="00B4770C" w:rsidRDefault="00575E2B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E5" w:rsidTr="00394B34">
        <w:tc>
          <w:tcPr>
            <w:tcW w:w="5211" w:type="dxa"/>
          </w:tcPr>
          <w:p w:rsidR="008241E5" w:rsidRDefault="008241E5" w:rsidP="008241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Категория </w:t>
            </w:r>
            <w:proofErr w:type="gramStart"/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</w:t>
            </w:r>
          </w:p>
        </w:tc>
        <w:tc>
          <w:tcPr>
            <w:tcW w:w="2410" w:type="dxa"/>
          </w:tcPr>
          <w:p w:rsidR="008241E5" w:rsidRPr="008241E5" w:rsidRDefault="008241E5" w:rsidP="00824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источник определения</w:t>
            </w:r>
          </w:p>
        </w:tc>
        <w:tc>
          <w:tcPr>
            <w:tcW w:w="2233" w:type="dxa"/>
          </w:tcPr>
          <w:p w:rsidR="008241E5" w:rsidRPr="00B4770C" w:rsidRDefault="008241E5" w:rsidP="0082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КРР</w:t>
            </w:r>
          </w:p>
        </w:tc>
      </w:tr>
      <w:tr w:rsidR="00B4770C" w:rsidTr="00394B34">
        <w:tc>
          <w:tcPr>
            <w:tcW w:w="5211" w:type="dxa"/>
          </w:tcPr>
          <w:p w:rsidR="00B4770C" w:rsidRPr="00B4770C" w:rsidRDefault="008241E5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общая характеристика состоит в следующем: как правило, обучающиеся не принимают активного участия в работе; у них не наблюдается склонность к самостоятельному умственному труду; они характеризуются более низким уровнем работоспособности, медленнее воспринимают и анализируют любой материал; знания усваиваются этими детьми недостаточно, часто довольно поверхностно; такие дети не умеют применять имеющиеся знания в новых условиях учебной работы;</w:t>
            </w:r>
            <w:proofErr w:type="gramEnd"/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 усвоения и выполнения заданий у них бывает более медленный, чем у других обучающихся</w:t>
            </w:r>
          </w:p>
        </w:tc>
        <w:tc>
          <w:tcPr>
            <w:tcW w:w="2410" w:type="dxa"/>
          </w:tcPr>
          <w:p w:rsidR="00B4770C" w:rsidRPr="00B4770C" w:rsidRDefault="00B4770C" w:rsidP="00C255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4770C" w:rsidRPr="00B4770C" w:rsidRDefault="00B4770C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0C" w:rsidTr="00394B34">
        <w:tc>
          <w:tcPr>
            <w:tcW w:w="5211" w:type="dxa"/>
          </w:tcPr>
          <w:p w:rsidR="008241E5" w:rsidRPr="008241E5" w:rsidRDefault="008241E5" w:rsidP="008241E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Одаренные дети</w:t>
            </w:r>
          </w:p>
          <w:p w:rsidR="008241E5" w:rsidRPr="008241E5" w:rsidRDefault="008241E5" w:rsidP="00824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Одаренный ребенок</w:t>
            </w:r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      </w:r>
          </w:p>
          <w:p w:rsidR="00B4770C" w:rsidRPr="00B4770C" w:rsidRDefault="00B4770C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B34" w:rsidRPr="00394B34" w:rsidRDefault="00394B34" w:rsidP="00394B3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4B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Рабочая концепция одаренности</w:t>
            </w:r>
            <w:r w:rsidRPr="00394B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Министерства образования Российской Федерации в рамках </w:t>
            </w:r>
          </w:p>
          <w:p w:rsidR="00B4770C" w:rsidRPr="00394B34" w:rsidRDefault="00394B34" w:rsidP="00394B3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B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федеральной целевой программы «Одаренные дети».</w:t>
            </w:r>
          </w:p>
        </w:tc>
        <w:tc>
          <w:tcPr>
            <w:tcW w:w="2233" w:type="dxa"/>
          </w:tcPr>
          <w:p w:rsidR="00B4770C" w:rsidRPr="00394B34" w:rsidRDefault="00394B34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КРР на основе заключения ППк по результатам психологической и педагогической диагностики</w:t>
            </w:r>
          </w:p>
        </w:tc>
      </w:tr>
      <w:tr w:rsidR="00394B34" w:rsidTr="00394B34">
        <w:tc>
          <w:tcPr>
            <w:tcW w:w="9854" w:type="dxa"/>
            <w:gridSpan w:val="3"/>
          </w:tcPr>
          <w:p w:rsidR="00394B34" w:rsidRPr="00394B34" w:rsidRDefault="00394B34" w:rsidP="0039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которые находятся…</w:t>
            </w:r>
          </w:p>
        </w:tc>
      </w:tr>
      <w:tr w:rsidR="00B4770C" w:rsidTr="00394B34">
        <w:tc>
          <w:tcPr>
            <w:tcW w:w="5211" w:type="dxa"/>
          </w:tcPr>
          <w:p w:rsidR="00394B34" w:rsidRPr="00394B34" w:rsidRDefault="00F6108E" w:rsidP="0039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которые находятся </w:t>
            </w:r>
            <w:r w:rsidR="00394B34">
              <w:rPr>
                <w:rFonts w:ascii="Times New Roman" w:hAnsi="Times New Roman" w:cs="Times New Roman"/>
                <w:b/>
                <w:sz w:val="24"/>
                <w:szCs w:val="24"/>
              </w:rPr>
              <w:t>в трудной жизненной ситуации</w:t>
            </w:r>
            <w:r w:rsidR="00394B34" w:rsidRPr="0039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4B34" w:rsidRPr="00394B34" w:rsidRDefault="00394B34" w:rsidP="0039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дети-сироты; </w:t>
            </w:r>
          </w:p>
          <w:p w:rsidR="00394B34" w:rsidRPr="00394B34" w:rsidRDefault="00394B34" w:rsidP="00394B34">
            <w:pPr>
              <w:pStyle w:val="a4"/>
              <w:numPr>
                <w:ilvl w:val="0"/>
                <w:numId w:val="11"/>
              </w:numPr>
              <w:ind w:left="142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дети, оставшиеся без попечения родителей; </w:t>
            </w:r>
          </w:p>
          <w:p w:rsidR="00394B34" w:rsidRPr="00394B34" w:rsidRDefault="00394B34" w:rsidP="00394B34">
            <w:pPr>
              <w:pStyle w:val="a4"/>
              <w:numPr>
                <w:ilvl w:val="0"/>
                <w:numId w:val="1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жертвы вооруженных и межнациональных конфликтов, экологических и техногенных катастроф, стихийных бедствий; </w:t>
            </w:r>
          </w:p>
          <w:p w:rsidR="00394B34" w:rsidRPr="00394B34" w:rsidRDefault="00394B34" w:rsidP="00394B34">
            <w:pPr>
              <w:pStyle w:val="a4"/>
              <w:numPr>
                <w:ilvl w:val="0"/>
                <w:numId w:val="1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из семей беженцев и вынужденных переселенцев; </w:t>
            </w:r>
          </w:p>
          <w:p w:rsidR="00394B34" w:rsidRPr="00394B34" w:rsidRDefault="00394B34" w:rsidP="00394B34">
            <w:pPr>
              <w:pStyle w:val="a4"/>
              <w:numPr>
                <w:ilvl w:val="0"/>
                <w:numId w:val="1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оказавшиеся в экстремальных условиях;</w:t>
            </w:r>
          </w:p>
          <w:p w:rsidR="00394B34" w:rsidRPr="00394B34" w:rsidRDefault="00394B34" w:rsidP="00394B34">
            <w:pPr>
              <w:pStyle w:val="a4"/>
              <w:numPr>
                <w:ilvl w:val="0"/>
                <w:numId w:val="1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- жертвы насилия;</w:t>
            </w:r>
          </w:p>
          <w:p w:rsidR="00394B34" w:rsidRPr="00394B34" w:rsidRDefault="00394B34" w:rsidP="00394B34">
            <w:pPr>
              <w:pStyle w:val="a4"/>
              <w:numPr>
                <w:ilvl w:val="0"/>
                <w:numId w:val="1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отбывающие наказание в виде лишения свободы в воспитательных колониях;</w:t>
            </w:r>
          </w:p>
          <w:p w:rsidR="00394B34" w:rsidRPr="00394B34" w:rsidRDefault="00394B34" w:rsidP="00394B34">
            <w:pPr>
              <w:pStyle w:val="a4"/>
              <w:numPr>
                <w:ilvl w:val="0"/>
                <w:numId w:val="1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</w:t>
            </w:r>
            <w:proofErr w:type="gramEnd"/>
          </w:p>
          <w:p w:rsidR="00394B34" w:rsidRPr="00394B34" w:rsidRDefault="00394B34" w:rsidP="00394B34">
            <w:pPr>
              <w:pStyle w:val="a4"/>
              <w:numPr>
                <w:ilvl w:val="0"/>
                <w:numId w:val="11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проживающие в малоимущих семьях; дети с отклонениями в поведении;</w:t>
            </w:r>
          </w:p>
          <w:p w:rsidR="00394B34" w:rsidRPr="00575E2B" w:rsidRDefault="00394B34" w:rsidP="00F6108E">
            <w:pPr>
              <w:pStyle w:val="a4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      </w:r>
            <w:r w:rsidR="00F6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остоятельно или с помощью семьи</w:t>
            </w:r>
          </w:p>
          <w:p w:rsidR="00575E2B" w:rsidRDefault="00575E2B" w:rsidP="0057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E2B" w:rsidRPr="00575E2B" w:rsidRDefault="00575E2B" w:rsidP="0057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70C" w:rsidRDefault="00394B34" w:rsidP="00C25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1,</w:t>
            </w:r>
            <w:r w:rsidRPr="0082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24.07.1998 №124-ФЗ </w:t>
            </w:r>
            <w:r w:rsidRPr="0039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основных гарантиях прав ребенка в Российской Федерации"</w:t>
            </w:r>
          </w:p>
          <w:p w:rsidR="00F6108E" w:rsidRDefault="00F6108E" w:rsidP="00C255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8E" w:rsidRPr="00F6108E" w:rsidRDefault="00F6108E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Трудная жизненная ситуация (в отличие от социально опасного положения)</w:t>
            </w:r>
            <w:r w:rsidRPr="00F61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– это ситуация, которая субъективно воспринимается человеком как трудная лично для него или является объективно нарушающей его нормальную жизнедеятельность. Такая ситуация обычно кратковременна и имеет выход.</w:t>
            </w:r>
          </w:p>
        </w:tc>
        <w:tc>
          <w:tcPr>
            <w:tcW w:w="2233" w:type="dxa"/>
          </w:tcPr>
          <w:p w:rsidR="00B4770C" w:rsidRPr="00394B34" w:rsidRDefault="00394B34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КРР на основе заключения ППк по результатам психологической диагностики или по обоснованному запросу педагога, родителей</w:t>
            </w:r>
          </w:p>
        </w:tc>
      </w:tr>
      <w:tr w:rsidR="00394B34" w:rsidTr="00394B34">
        <w:tc>
          <w:tcPr>
            <w:tcW w:w="5211" w:type="dxa"/>
          </w:tcPr>
          <w:p w:rsidR="00394B34" w:rsidRPr="00394B34" w:rsidRDefault="00394B34" w:rsidP="0039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</w:t>
            </w:r>
            <w:proofErr w:type="gramStart"/>
            <w:r w:rsidRPr="00394B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4B34">
              <w:rPr>
                <w:rFonts w:ascii="Times New Roman" w:hAnsi="Times New Roman" w:cs="Times New Roman"/>
                <w:sz w:val="24"/>
                <w:szCs w:val="24"/>
              </w:rPr>
              <w:t>, определение</w:t>
            </w:r>
          </w:p>
        </w:tc>
        <w:tc>
          <w:tcPr>
            <w:tcW w:w="2410" w:type="dxa"/>
          </w:tcPr>
          <w:p w:rsidR="00394B34" w:rsidRPr="00394B34" w:rsidRDefault="00394B34" w:rsidP="0039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34">
              <w:rPr>
                <w:rFonts w:ascii="Times New Roman" w:hAnsi="Times New Roman" w:cs="Times New Roman"/>
                <w:sz w:val="24"/>
                <w:szCs w:val="24"/>
              </w:rPr>
              <w:t>Документ, источник определения</w:t>
            </w:r>
          </w:p>
        </w:tc>
        <w:tc>
          <w:tcPr>
            <w:tcW w:w="2233" w:type="dxa"/>
          </w:tcPr>
          <w:p w:rsidR="00394B34" w:rsidRPr="00394B34" w:rsidRDefault="00394B34" w:rsidP="0039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34">
              <w:rPr>
                <w:rFonts w:ascii="Times New Roman" w:hAnsi="Times New Roman" w:cs="Times New Roman"/>
                <w:sz w:val="24"/>
                <w:szCs w:val="24"/>
              </w:rPr>
              <w:t>Направление КРР</w:t>
            </w:r>
          </w:p>
        </w:tc>
      </w:tr>
      <w:tr w:rsidR="00B4770C" w:rsidTr="00394B34">
        <w:tc>
          <w:tcPr>
            <w:tcW w:w="5211" w:type="dxa"/>
          </w:tcPr>
          <w:p w:rsidR="00F6108E" w:rsidRDefault="00F6108E" w:rsidP="00F61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которые находятся в  социально опасном положении</w:t>
            </w:r>
          </w:p>
          <w:p w:rsidR="00F6108E" w:rsidRDefault="00F6108E" w:rsidP="00F6108E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СОП – социально опасное положение. </w:t>
            </w:r>
          </w:p>
          <w:p w:rsidR="00F6108E" w:rsidRDefault="00F6108E" w:rsidP="00F6108E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настоящее время термин «семья, находящаяся в социально опасном положении» принято рассматривать и понимать как:</w:t>
            </w:r>
          </w:p>
          <w:p w:rsidR="00F6108E" w:rsidRDefault="00F6108E" w:rsidP="00F6108E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1) </w:t>
            </w:r>
            <w:proofErr w:type="gramStart"/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– семья, где наблюдаются медико-биологические отклонения у членов семьи, ярко выраженные заболевания, препятствующие полн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оценному функционированию семьи.</w:t>
            </w:r>
          </w:p>
          <w:p w:rsidR="00F6108E" w:rsidRDefault="00F6108E" w:rsidP="00F6108E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2) социально-административный – семья, условия и уровень жизни которой расцениваются как малопригодные или непригодные для проживания и развития детей.</w:t>
            </w:r>
          </w:p>
          <w:p w:rsidR="00F6108E" w:rsidRPr="00F6108E" w:rsidRDefault="00F6108E" w:rsidP="00F6108E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3) </w:t>
            </w:r>
            <w:proofErr w:type="gramStart"/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психолого-педагогический</w:t>
            </w:r>
            <w:proofErr w:type="gramEnd"/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– семья, где нарушены внутрисемейные и внешние социальные связи, что ведет к личностной деформации членов семьи. </w:t>
            </w:r>
          </w:p>
          <w:p w:rsidR="00F6108E" w:rsidRPr="00F6108E" w:rsidRDefault="00F6108E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8E" w:rsidRPr="00F6108E" w:rsidRDefault="00F6108E" w:rsidP="00F6108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В каких случаях семья ставится на учет в  СОП?</w:t>
            </w:r>
          </w:p>
          <w:p w:rsidR="00F6108E" w:rsidRPr="00F6108E" w:rsidRDefault="00F6108E" w:rsidP="00F6108E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1.  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</w:t>
            </w:r>
          </w:p>
          <w:p w:rsidR="00F6108E" w:rsidRPr="00F6108E" w:rsidRDefault="00F6108E" w:rsidP="00F6108E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2.  Отсутствие условий для воспитания детей (отсутствие жилья, несоответствие жилья сонитарно-гигиеническим требованиям и т.д.)</w:t>
            </w:r>
          </w:p>
          <w:p w:rsidR="00F6108E" w:rsidRPr="00F6108E" w:rsidRDefault="00F6108E" w:rsidP="00F6108E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3.  Отсутствие личного примера в воспитании детей со стороны родителей (пьянство, употребление наркотических средств, аморальный образ жизни)</w:t>
            </w:r>
          </w:p>
          <w:p w:rsidR="00F6108E" w:rsidRPr="00F6108E" w:rsidRDefault="00F6108E" w:rsidP="00F6108E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4.     Вовлечение детей в противоправные действия (</w:t>
            </w:r>
            <w:proofErr w:type="gramStart"/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попрошайничество</w:t>
            </w:r>
            <w:proofErr w:type="gramEnd"/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, воровство, проституция)</w:t>
            </w:r>
          </w:p>
          <w:p w:rsidR="00F6108E" w:rsidRPr="00F6108E" w:rsidRDefault="00F6108E" w:rsidP="00F6108E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5.     Жестокое обращение с детьми со стороны родителей (нанесение физического, психического и морального ущерба ребенку)</w:t>
            </w:r>
          </w:p>
          <w:p w:rsidR="00F6108E" w:rsidRPr="00F6108E" w:rsidRDefault="00F6108E" w:rsidP="00F6108E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 xml:space="preserve">6.     Отсутствие </w:t>
            </w:r>
            <w:proofErr w:type="gramStart"/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 xml:space="preserve"> воспитанием и обучением детей (отсутствие связи с детским садом, невнимание родителей к успехам, успеваемости и свободному времяпрепровождению ребенка)</w:t>
            </w:r>
          </w:p>
          <w:p w:rsidR="00F6108E" w:rsidRPr="00F6108E" w:rsidRDefault="00F6108E" w:rsidP="00F6108E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F6108E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7.     Семьи, в которых дети совершили правонарушения и антиобщественные действия. </w:t>
            </w:r>
          </w:p>
          <w:p w:rsidR="00F6108E" w:rsidRPr="00F6108E" w:rsidRDefault="00F6108E" w:rsidP="00C25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08E" w:rsidRPr="00F6108E" w:rsidRDefault="00F6108E" w:rsidP="00F6108E">
            <w:pPr>
              <w:shd w:val="clear" w:color="auto" w:fill="FFFFFF"/>
              <w:spacing w:before="169" w:line="29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Письмо </w:t>
            </w:r>
            <w:r w:rsidRPr="00F6108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Минобрнауки России от 01.12.2015 N ВК-2969/07 "О направлении методических рекомендаций" (вместе с "Методическими рекомендациями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работы")</w:t>
            </w:r>
          </w:p>
          <w:p w:rsidR="00B4770C" w:rsidRPr="00B4770C" w:rsidRDefault="00B4770C" w:rsidP="00C255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4770C" w:rsidRPr="00B4770C" w:rsidRDefault="00F6108E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КРР на основе заключения ППк по результатам психологической диагностики или по обоснованному запросу педагога, родителей</w:t>
            </w:r>
          </w:p>
        </w:tc>
      </w:tr>
      <w:tr w:rsidR="00F6108E" w:rsidTr="00C92511">
        <w:tc>
          <w:tcPr>
            <w:tcW w:w="9854" w:type="dxa"/>
            <w:gridSpan w:val="3"/>
          </w:tcPr>
          <w:p w:rsidR="00F6108E" w:rsidRPr="00F6108E" w:rsidRDefault="00F6108E" w:rsidP="00F6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Обучающиеся «группы риска»</w:t>
            </w:r>
          </w:p>
        </w:tc>
      </w:tr>
      <w:tr w:rsidR="00B4770C" w:rsidTr="00394B34">
        <w:tc>
          <w:tcPr>
            <w:tcW w:w="5211" w:type="dxa"/>
          </w:tcPr>
          <w:p w:rsidR="00B4770C" w:rsidRPr="00B4770C" w:rsidRDefault="009D5DF4" w:rsidP="009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Дети,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</w:t>
            </w:r>
          </w:p>
        </w:tc>
        <w:tc>
          <w:tcPr>
            <w:tcW w:w="2410" w:type="dxa"/>
          </w:tcPr>
          <w:p w:rsidR="009D5DF4" w:rsidRPr="009D5DF4" w:rsidRDefault="009D5DF4" w:rsidP="009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п.27.8 ФОП ДО</w:t>
            </w:r>
            <w:r w:rsidRPr="009D5DF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РФ №1028 от 25.11.2022</w:t>
            </w:r>
          </w:p>
          <w:p w:rsidR="00B4770C" w:rsidRPr="009D5DF4" w:rsidRDefault="009D5DF4" w:rsidP="009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4">
              <w:rPr>
                <w:rFonts w:ascii="Times New Roman" w:hAnsi="Times New Roman" w:cs="Times New Roman"/>
                <w:sz w:val="24"/>
                <w:szCs w:val="24"/>
              </w:rPr>
              <w:t>«Об утверждении Федеральной образовательной программы дошкольного образования»</w:t>
            </w:r>
          </w:p>
        </w:tc>
        <w:tc>
          <w:tcPr>
            <w:tcW w:w="2233" w:type="dxa"/>
          </w:tcPr>
          <w:p w:rsidR="00B4770C" w:rsidRPr="00B4770C" w:rsidRDefault="009D5DF4" w:rsidP="00C2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КРР строится дифференцированно в зависимости от имеющихся у обучающихся дисфункций и особенностей развития и должна предусматривать индивидуализацию психолого – педагогического сопровождения</w:t>
            </w:r>
          </w:p>
        </w:tc>
      </w:tr>
    </w:tbl>
    <w:p w:rsidR="002D11FF" w:rsidRPr="002D11FF" w:rsidRDefault="009E74E6" w:rsidP="009D5DF4">
      <w:pPr>
        <w:widowControl w:val="0"/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2D11FF" w:rsidRPr="002D11FF" w:rsidRDefault="00016067" w:rsidP="0001606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proofErr w:type="gramStart"/>
      <w:r w:rsidR="002D11FF" w:rsidRPr="002D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КРР с обучающимися целевых групп в ДОО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</w:t>
      </w:r>
      <w:r w:rsidR="002D11FF" w:rsidRPr="002D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D11FF" w:rsidRPr="002D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развивающих групповых (индивидуальных) занятий.</w:t>
      </w:r>
      <w:proofErr w:type="gramEnd"/>
    </w:p>
    <w:p w:rsidR="00B832D7" w:rsidRPr="00B832D7" w:rsidRDefault="00B832D7" w:rsidP="009D5DF4">
      <w:pPr>
        <w:widowControl w:val="0"/>
        <w:tabs>
          <w:tab w:val="left" w:pos="1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сихокоррекционные мероприятия можно классифицировать.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По </w:t>
      </w:r>
      <w:r w:rsidRPr="00B832D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характеру направленности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выделяют коррекцию: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 симптоматическую;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каузальную.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Симптоматическая коррекция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(коррекция симптомов), как правило, предполагает кратковременное воздействие с целью снятия острых симптомов отклонений в развитии, которые мешают перейти к коррекции каузального типа.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Каузальная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(причинная) </w:t>
      </w:r>
      <w:r w:rsidRPr="00B832D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коррекция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направлена на источники и причины отклонений. Данный вид коррекции более длителен по времени, требует значительных усилий, однако более эффективен по сравнению с симптоматической коррекцией, так как одни и те же симптомы отклонений могут иметь совершенно разную природу, причины и психологическую структуру нарушений.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По </w:t>
      </w:r>
      <w:r w:rsidRPr="00B832D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содержанию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различают коррекцию: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 познавательной сферы;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личности;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аффективно-волевой сферы;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поведенческих аспектов;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межличностных отношений: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·   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внутригрупповых взаимоотношений (семейных, коллективных);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детско-родительских отношений.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По </w:t>
      </w:r>
      <w:r w:rsidRPr="00B832D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форме работы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различают коррекцию;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 индивидуальную;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групповую.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 По </w:t>
      </w:r>
      <w:r w:rsidRPr="00B832D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наличию программ: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 программированную;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импровизированную.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 По </w:t>
      </w:r>
      <w:r w:rsidRPr="00B832D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характеру управления корригирующими воздействиями: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 директивную;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недирективную.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6. По </w:t>
      </w:r>
      <w:r w:rsidRPr="00B832D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продолжительности:</w:t>
      </w:r>
    </w:p>
    <w:p w:rsidR="00B832D7" w:rsidRPr="00B832D7" w:rsidRDefault="009D5DF4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·    </w:t>
      </w:r>
      <w:r w:rsidR="00B832D7"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сверхкороткую (сверхбыструю);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короткую (быструю);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длительную;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    сверхдлительную.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Сверхкороткая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психокоррекция длится минуты или часы и направлена на разрешение актуальных изолированных проблем и конфликтов. Ее эффект может быть нестойким.</w:t>
      </w:r>
    </w:p>
    <w:p w:rsid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Короткая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психокоррекция длится несколько часов и дней. Применяется для решения актуальной проблемы, как бы "запускает" процесс изменения, который продолжается и после завершения встреч.</w:t>
      </w:r>
    </w:p>
    <w:p w:rsidR="009D5DF4" w:rsidRDefault="009D5DF4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D5DF4" w:rsidRPr="00B832D7" w:rsidRDefault="009D5DF4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t xml:space="preserve">Длительная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психокоррекция продолжается месяцы, в центре внимания -личностное содержание проблем. Во время коррекции прорабатывается множество деталей, эффект развивается медленно и носит стойкий характер.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Сверхдлительная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психокоррекция может продолжаться годы и затрагивает сферы сознательного и бессознательного. Много времени уделяется достижению понимания сути переживаний. Эффект развивается постепенно, носит длительный характер.</w:t>
      </w:r>
    </w:p>
    <w:p w:rsidR="00B832D7" w:rsidRPr="00B832D7" w:rsidRDefault="00B832D7" w:rsidP="00B83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Коррекционная ситуация включает в себя 5 основных элементов:</w:t>
      </w:r>
    </w:p>
    <w:p w:rsid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Ребенок, который имеет особые образовательные потребности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нуждается в коррекции имеющихся проблем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  Специалист</w:t>
      </w:r>
      <w:r w:rsidRPr="00B832D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, который помогает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благодаря обучению или опыту воспринимается как способный оказывать помощь, - это </w:t>
      </w:r>
      <w:r w:rsidRPr="00B832D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психолог, </w:t>
      </w:r>
      <w:r w:rsidRPr="00B832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, воспитатель.</w:t>
      </w:r>
      <w:r w:rsidRPr="00B832D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  </w:t>
      </w:r>
      <w:r w:rsidRPr="00B832D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Теория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которая используется для объяснения проблем. 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  </w:t>
      </w:r>
      <w:r w:rsidRPr="00B832D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Набор процедур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(техник, методов), используемых для ре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шения проблем ребенка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Эти процедуры непосредственно связаны с теорией.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   </w:t>
      </w:r>
      <w:r w:rsidRPr="00B832D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Специальные социальные отношения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между ребенком 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педагогом</w:t>
      </w:r>
      <w:r w:rsidRPr="00B832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которые помогают облегчить проблемы.</w:t>
      </w:r>
    </w:p>
    <w:p w:rsidR="00B832D7" w:rsidRPr="00B832D7" w:rsidRDefault="00B832D7" w:rsidP="00B832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D7" w:rsidRPr="00B832D7" w:rsidRDefault="00B832D7" w:rsidP="00303936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832D7" w:rsidRPr="00B832D7" w:rsidSect="00C255F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265E"/>
    <w:multiLevelType w:val="hybridMultilevel"/>
    <w:tmpl w:val="4B0A19AE"/>
    <w:lvl w:ilvl="0" w:tplc="A87ADB1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9B3DA7"/>
    <w:multiLevelType w:val="hybridMultilevel"/>
    <w:tmpl w:val="E146C696"/>
    <w:lvl w:ilvl="0" w:tplc="A87ADB1A">
      <w:start w:val="1"/>
      <w:numFmt w:val="bullet"/>
      <w:lvlText w:val="-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6FA0AEC"/>
    <w:multiLevelType w:val="multilevel"/>
    <w:tmpl w:val="6686A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356CD6"/>
    <w:multiLevelType w:val="hybridMultilevel"/>
    <w:tmpl w:val="CEB21BA2"/>
    <w:lvl w:ilvl="0" w:tplc="2B667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03685"/>
    <w:multiLevelType w:val="hybridMultilevel"/>
    <w:tmpl w:val="749A9242"/>
    <w:lvl w:ilvl="0" w:tplc="A87ADB1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3672F99"/>
    <w:multiLevelType w:val="hybridMultilevel"/>
    <w:tmpl w:val="72D24BE2"/>
    <w:lvl w:ilvl="0" w:tplc="A87ADB1A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392D3392"/>
    <w:multiLevelType w:val="hybridMultilevel"/>
    <w:tmpl w:val="9F3A157E"/>
    <w:lvl w:ilvl="0" w:tplc="A87AD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3D23"/>
    <w:multiLevelType w:val="hybridMultilevel"/>
    <w:tmpl w:val="2E2CCEF0"/>
    <w:lvl w:ilvl="0" w:tplc="A87AD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148ED"/>
    <w:multiLevelType w:val="hybridMultilevel"/>
    <w:tmpl w:val="E3CA526A"/>
    <w:lvl w:ilvl="0" w:tplc="A87ADB1A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55D628B1"/>
    <w:multiLevelType w:val="multilevel"/>
    <w:tmpl w:val="74543F74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5C4F66"/>
    <w:multiLevelType w:val="hybridMultilevel"/>
    <w:tmpl w:val="7C904774"/>
    <w:lvl w:ilvl="0" w:tplc="A87ADB1A">
      <w:start w:val="1"/>
      <w:numFmt w:val="bullet"/>
      <w:lvlText w:val="-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26"/>
    <w:rsid w:val="00016067"/>
    <w:rsid w:val="001C3386"/>
    <w:rsid w:val="002D11FF"/>
    <w:rsid w:val="00303936"/>
    <w:rsid w:val="00341DF4"/>
    <w:rsid w:val="00394B34"/>
    <w:rsid w:val="00411AFA"/>
    <w:rsid w:val="00575E2B"/>
    <w:rsid w:val="005B5DD0"/>
    <w:rsid w:val="00736286"/>
    <w:rsid w:val="00784B19"/>
    <w:rsid w:val="008241E5"/>
    <w:rsid w:val="00846B38"/>
    <w:rsid w:val="008D3B8E"/>
    <w:rsid w:val="00917798"/>
    <w:rsid w:val="00933830"/>
    <w:rsid w:val="009C57E3"/>
    <w:rsid w:val="009D5DF4"/>
    <w:rsid w:val="009E74E6"/>
    <w:rsid w:val="00A26980"/>
    <w:rsid w:val="00A52794"/>
    <w:rsid w:val="00B4770C"/>
    <w:rsid w:val="00B832D7"/>
    <w:rsid w:val="00BD3352"/>
    <w:rsid w:val="00C17440"/>
    <w:rsid w:val="00C255F4"/>
    <w:rsid w:val="00C5178D"/>
    <w:rsid w:val="00C75788"/>
    <w:rsid w:val="00C94284"/>
    <w:rsid w:val="00D41A26"/>
    <w:rsid w:val="00DE5773"/>
    <w:rsid w:val="00F6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1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4E6"/>
    <w:pPr>
      <w:ind w:left="720"/>
      <w:contextualSpacing/>
    </w:pPr>
  </w:style>
  <w:style w:type="table" w:styleId="a5">
    <w:name w:val="Table Grid"/>
    <w:basedOn w:val="a1"/>
    <w:uiPriority w:val="59"/>
    <w:rsid w:val="00B4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77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8241E5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8241E5"/>
    <w:rPr>
      <w:rFonts w:ascii="Tahoma" w:hAnsi="Tahoma" w:cs="Tahoma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241E5"/>
    <w:pPr>
      <w:widowControl w:val="0"/>
      <w:shd w:val="clear" w:color="auto" w:fill="FFFFFF"/>
      <w:spacing w:after="0" w:line="216" w:lineRule="exact"/>
      <w:ind w:hanging="28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1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4E6"/>
    <w:pPr>
      <w:ind w:left="720"/>
      <w:contextualSpacing/>
    </w:pPr>
  </w:style>
  <w:style w:type="table" w:styleId="a5">
    <w:name w:val="Table Grid"/>
    <w:basedOn w:val="a1"/>
    <w:uiPriority w:val="59"/>
    <w:rsid w:val="00B4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77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8241E5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8241E5"/>
    <w:rPr>
      <w:rFonts w:ascii="Tahoma" w:hAnsi="Tahoma" w:cs="Tahoma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241E5"/>
    <w:pPr>
      <w:widowControl w:val="0"/>
      <w:shd w:val="clear" w:color="auto" w:fill="FFFFFF"/>
      <w:spacing w:after="0" w:line="216" w:lineRule="exact"/>
      <w:ind w:hanging="28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1%8B%D0%B3%D0%BE%D1%82%D1%81%D0%BA%D0%B8%D0%B9,_%D0%9B%D0%B5%D0%B2_%D0%A1%D0%B5%D0%BC%D1%91%D0%BD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D43B-FC0F-4086-BBE4-4B8AFD54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Image&amp;Matros ®</cp:lastModifiedBy>
  <cp:revision>6</cp:revision>
  <cp:lastPrinted>2024-03-26T03:27:00Z</cp:lastPrinted>
  <dcterms:created xsi:type="dcterms:W3CDTF">2023-04-24T16:17:00Z</dcterms:created>
  <dcterms:modified xsi:type="dcterms:W3CDTF">2024-03-26T03:30:00Z</dcterms:modified>
</cp:coreProperties>
</file>