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4762" w14:textId="77777777" w:rsidR="007F7736" w:rsidRPr="007F7736" w:rsidRDefault="007F7736" w:rsidP="007F7736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7F7736">
        <w:rPr>
          <w:rStyle w:val="a4"/>
          <w:color w:val="C00000"/>
        </w:rPr>
        <w:t>Уважаемые мамы и папы, помните!</w:t>
      </w:r>
    </w:p>
    <w:p w14:paraId="4A98E170" w14:textId="51C727E5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 1.Развитие речи – главное в этом возрасте. Для этого необходимо делать ежедневно и многократно: </w:t>
      </w:r>
      <w:r w:rsidRPr="00A61BA2">
        <w:rPr>
          <w:color w:val="000000"/>
        </w:rPr>
        <w:br/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пальчиковую гимнастку, зарядку для язычка и губ</w:t>
      </w:r>
      <w:r>
        <w:rPr>
          <w:color w:val="000000"/>
        </w:rPr>
        <w:t>;</w:t>
      </w:r>
    </w:p>
    <w:p w14:paraId="5850CB59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повторять звуки и слова, четко проговаривая и глядя ребенку в лицо</w:t>
      </w:r>
      <w:r>
        <w:rPr>
          <w:color w:val="000000"/>
        </w:rPr>
        <w:t xml:space="preserve">; </w:t>
      </w:r>
    </w:p>
    <w:p w14:paraId="3122810C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читать стихи и сказки, рассматривать и называть предметы, игрушки, картинки</w:t>
      </w:r>
      <w:r>
        <w:rPr>
          <w:color w:val="000000"/>
        </w:rPr>
        <w:t>;</w:t>
      </w:r>
    </w:p>
    <w:p w14:paraId="1ADB5450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следить за своей речью, не подделываться под детскую речь</w:t>
      </w:r>
      <w:r>
        <w:rPr>
          <w:color w:val="000000"/>
        </w:rPr>
        <w:t>;</w:t>
      </w:r>
    </w:p>
    <w:p w14:paraId="696F43DB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отвечайте на все вопросы ребенка, но конкретно и коротко. </w:t>
      </w:r>
    </w:p>
    <w:p w14:paraId="36A5EE9D" w14:textId="44744C9F" w:rsidR="007F7736" w:rsidRPr="007F7736" w:rsidRDefault="007F7736" w:rsidP="007F7736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7F7736">
        <w:rPr>
          <w:rStyle w:val="a4"/>
          <w:color w:val="C00000"/>
        </w:rPr>
        <w:t xml:space="preserve">Ведущим процессом является восприятие. </w:t>
      </w:r>
    </w:p>
    <w:p w14:paraId="2685B0B1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7F7736">
        <w:rPr>
          <w:rStyle w:val="a4"/>
          <w:color w:val="C00000"/>
        </w:rPr>
        <w:t>Для этого необходимо:</w:t>
      </w:r>
      <w:r w:rsidRPr="007F7736">
        <w:rPr>
          <w:color w:val="C00000"/>
        </w:rPr>
        <w:t> </w:t>
      </w:r>
      <w:r w:rsidRPr="007F7736">
        <w:rPr>
          <w:color w:val="C00000"/>
        </w:rPr>
        <w:br/>
      </w:r>
      <w:r w:rsidRPr="00A61BA2">
        <w:rPr>
          <w:color w:val="000000"/>
        </w:rPr>
        <w:t>-</w:t>
      </w:r>
      <w:r>
        <w:rPr>
          <w:color w:val="000000"/>
        </w:rPr>
        <w:t xml:space="preserve"> </w:t>
      </w:r>
      <w:r w:rsidRPr="00A61BA2">
        <w:rPr>
          <w:color w:val="000000"/>
        </w:rPr>
        <w:t>окружать ребенка яркими, красивыми игрушками, предметами, с которыми можно действовать – катать, кидать, разбирать, собирать, складывать, трогать, нюхать, слушать, пробовать.</w:t>
      </w:r>
    </w:p>
    <w:p w14:paraId="0B2E7B13" w14:textId="11342CC5" w:rsidR="007F7736" w:rsidRPr="007F7736" w:rsidRDefault="007F7736" w:rsidP="007F773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F7736">
        <w:rPr>
          <w:b/>
          <w:color w:val="000000"/>
        </w:rPr>
        <w:t>Ведущий вид деятельности – игра.</w:t>
      </w:r>
    </w:p>
    <w:p w14:paraId="08D20BD5" w14:textId="77777777" w:rsidR="007F7736" w:rsidRDefault="007F7736" w:rsidP="007F77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Обыгрывайте с ребенком разные ситуации, предлагайте выполнить то или иное задание от лица игрушки, для игрушки, например, пусть свое недовольство поведением ребенка высказывает любимый медвежонок. </w:t>
      </w:r>
    </w:p>
    <w:p w14:paraId="50B5AE59" w14:textId="77777777" w:rsidR="007F7736" w:rsidRDefault="007F7736" w:rsidP="007F7736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FF0000"/>
        </w:rPr>
      </w:pPr>
      <w:r w:rsidRPr="00A61BA2">
        <w:rPr>
          <w:color w:val="000000"/>
        </w:rPr>
        <w:t>Ребенок стремится к самостоятельности – удовлетворяйте эту потребность. Все, что ребенок может делать – пусть делает сам. </w:t>
      </w:r>
      <w:r w:rsidRPr="00A61BA2">
        <w:rPr>
          <w:color w:val="000000"/>
        </w:rPr>
        <w:br/>
      </w:r>
    </w:p>
    <w:p w14:paraId="31A15E49" w14:textId="60524F36" w:rsidR="007F7736" w:rsidRPr="007F7736" w:rsidRDefault="007F7736" w:rsidP="007F7736">
      <w:pPr>
        <w:pStyle w:val="a3"/>
        <w:spacing w:before="0" w:beforeAutospacing="0" w:after="0" w:afterAutospacing="0"/>
        <w:ind w:firstLine="567"/>
        <w:jc w:val="center"/>
        <w:rPr>
          <w:color w:val="C00000"/>
        </w:rPr>
      </w:pPr>
      <w:bookmarkStart w:id="0" w:name="_GoBack"/>
      <w:bookmarkEnd w:id="0"/>
      <w:r w:rsidRPr="007F7736">
        <w:rPr>
          <w:b/>
          <w:i/>
          <w:color w:val="C00000"/>
        </w:rPr>
        <w:t>Помните!</w:t>
      </w:r>
    </w:p>
    <w:p w14:paraId="358FC548" w14:textId="5C833BFE" w:rsidR="007F7736" w:rsidRDefault="007F7736" w:rsidP="007F77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Желания ребенка неустойчивы и быстро преходящи, он не может их контролировать и сдерживать, ограничивают их только наказания и поощрения взрослых.</w:t>
      </w:r>
    </w:p>
    <w:p w14:paraId="4941AC7B" w14:textId="77777777" w:rsidR="007F7736" w:rsidRDefault="007F7736" w:rsidP="007F77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 Будьте последовательны в требованиях, не бойтесь сказать «Нет». </w:t>
      </w:r>
    </w:p>
    <w:p w14:paraId="32902308" w14:textId="77777777" w:rsidR="007F7736" w:rsidRDefault="007F7736" w:rsidP="007F77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Хвалите ребенка за хорошее поведение. </w:t>
      </w:r>
    </w:p>
    <w:p w14:paraId="2C9EC509" w14:textId="77777777" w:rsidR="007F7736" w:rsidRDefault="007F7736" w:rsidP="007F77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Ребенка можно отвлечь, берегите его нервную систему. </w:t>
      </w:r>
    </w:p>
    <w:p w14:paraId="35D7BA9E" w14:textId="7FA94C73" w:rsidR="007F7736" w:rsidRPr="00A61BA2" w:rsidRDefault="007F7736" w:rsidP="007F773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Любви и терпения!</w:t>
      </w:r>
    </w:p>
    <w:p w14:paraId="301F0A67" w14:textId="77777777" w:rsidR="007F7736" w:rsidRPr="00A61BA2" w:rsidRDefault="007F7736" w:rsidP="007F7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6C6997" w14:textId="47BF804D" w:rsidR="00A358BB" w:rsidRDefault="00A358BB" w:rsidP="007F7736">
      <w:pPr>
        <w:jc w:val="both"/>
      </w:pPr>
    </w:p>
    <w:p w14:paraId="18A9F6FF" w14:textId="4B755320" w:rsidR="00A61BA2" w:rsidRDefault="00A61BA2" w:rsidP="007F7736">
      <w:pPr>
        <w:jc w:val="both"/>
      </w:pPr>
    </w:p>
    <w:p w14:paraId="6F02DF32" w14:textId="00A1470B" w:rsidR="00A61BA2" w:rsidRDefault="00BD5DC0">
      <w:r>
        <w:rPr>
          <w:noProof/>
          <w:lang w:eastAsia="ru-RU"/>
        </w:rPr>
        <w:drawing>
          <wp:inline distT="0" distB="0" distL="0" distR="0" wp14:anchorId="50A1340C" wp14:editId="33773E64">
            <wp:extent cx="2783840" cy="2284730"/>
            <wp:effectExtent l="0" t="0" r="0" b="1270"/>
            <wp:docPr id="7" name="Рисунок 7" descr="http://det-rezh.ucoz.ru/NEW/2019/27166458_mfyiv_1-1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-rezh.ucoz.ru/NEW/2019/27166458_mfyiv_1-1-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59FA" w14:textId="0393849F" w:rsidR="00A61BA2" w:rsidRDefault="00A61BA2"/>
    <w:p w14:paraId="4D536F19" w14:textId="14D9F9C9" w:rsidR="00A61BA2" w:rsidRDefault="00A61BA2"/>
    <w:p w14:paraId="7190FF3C" w14:textId="77777777" w:rsidR="00A61BA2" w:rsidRPr="007F7736" w:rsidRDefault="00A61BA2" w:rsidP="00A61B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7736">
        <w:rPr>
          <w:rFonts w:ascii="Times New Roman" w:hAnsi="Times New Roman" w:cs="Times New Roman"/>
          <w:b/>
          <w:color w:val="C00000"/>
          <w:sz w:val="24"/>
          <w:szCs w:val="24"/>
        </w:rPr>
        <w:t>МУНИЦИПАЛЬНОЕ БЮДЖЕТНОЕ ДОШКОЛЬНОЕ ОБРАЗОВАТЕЛЬНОЕ УЧРЕЖДЕНИЕ</w:t>
      </w:r>
    </w:p>
    <w:p w14:paraId="629C8F64" w14:textId="77777777" w:rsidR="00A61BA2" w:rsidRPr="007F7736" w:rsidRDefault="00A61BA2" w:rsidP="00A61B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F7736">
        <w:rPr>
          <w:rFonts w:ascii="Times New Roman" w:hAnsi="Times New Roman" w:cs="Times New Roman"/>
          <w:b/>
          <w:color w:val="C00000"/>
          <w:sz w:val="24"/>
          <w:szCs w:val="24"/>
        </w:rPr>
        <w:t>«ДЕТСКИЙ САД № 12 «ЖУРАВЛИК»</w:t>
      </w:r>
    </w:p>
    <w:p w14:paraId="2B35E425" w14:textId="77777777" w:rsidR="00A61BA2" w:rsidRPr="004B6B8A" w:rsidRDefault="00A61BA2" w:rsidP="00A61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736">
        <w:rPr>
          <w:rFonts w:ascii="Times New Roman" w:hAnsi="Times New Roman" w:cs="Times New Roman"/>
          <w:b/>
          <w:color w:val="C00000"/>
          <w:sz w:val="24"/>
          <w:szCs w:val="24"/>
        </w:rPr>
        <w:t>города Рубцовска</w:t>
      </w:r>
    </w:p>
    <w:p w14:paraId="619D7908" w14:textId="64EE5D1A" w:rsidR="00A61BA2" w:rsidRDefault="00A61BA2"/>
    <w:p w14:paraId="2776A74E" w14:textId="77777777" w:rsidR="007F7736" w:rsidRDefault="007F7736"/>
    <w:p w14:paraId="203CB4A5" w14:textId="55E0D49F" w:rsidR="00A61BA2" w:rsidRPr="00F1155F" w:rsidRDefault="00A61BA2" w:rsidP="00A61BA2">
      <w:pPr>
        <w:jc w:val="center"/>
        <w:rPr>
          <w:rFonts w:ascii="Times New Roman" w:hAnsi="Times New Roman" w:cs="Times New Roman"/>
          <w:color w:val="002060"/>
        </w:rPr>
      </w:pPr>
      <w:r w:rsidRPr="00F1155F">
        <w:rPr>
          <w:rFonts w:ascii="Times New Roman" w:hAnsi="Times New Roman" w:cs="Times New Roman"/>
          <w:b/>
          <w:bCs/>
          <w:color w:val="002060"/>
          <w:sz w:val="39"/>
          <w:szCs w:val="39"/>
        </w:rPr>
        <w:t>Памятка для родителей "Что должен знать и уметь ребенок 2х лет"</w:t>
      </w:r>
    </w:p>
    <w:p w14:paraId="49B16AE9" w14:textId="42B96600" w:rsidR="00A61BA2" w:rsidRDefault="00A61BA2">
      <w:r>
        <w:rPr>
          <w:noProof/>
          <w:lang w:eastAsia="ru-RU"/>
        </w:rPr>
        <w:drawing>
          <wp:inline distT="0" distB="0" distL="0" distR="0" wp14:anchorId="64FECBA6" wp14:editId="586E9461">
            <wp:extent cx="2783840" cy="2136140"/>
            <wp:effectExtent l="0" t="0" r="0" b="0"/>
            <wp:docPr id="1" name="Рисунок 1" descr="https://arhivurokov.ru/multiurok/b/a/0/ba0064efe1533dd30cb884de6c64d83b8624720d/pamiatka-dlia-roditieliei-chto-dolzhien-znat-i-um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b/a/0/ba0064efe1533dd30cb884de6c64d83b8624720d/pamiatka-dlia-roditieliei-chto-dolzhien-znat-i-um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D443" w14:textId="3BD6D320" w:rsidR="00A61BA2" w:rsidRPr="00F1155F" w:rsidRDefault="00A61BA2" w:rsidP="00A61BA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1155F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Подготовили воспитатели 1ой младшей группы «Неваляшки»:</w:t>
      </w:r>
    </w:p>
    <w:p w14:paraId="3B6E42B9" w14:textId="03AC9BCD" w:rsidR="00A61BA2" w:rsidRPr="00F1155F" w:rsidRDefault="00A61BA2" w:rsidP="00A61BA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1155F">
        <w:rPr>
          <w:rFonts w:ascii="Times New Roman" w:hAnsi="Times New Roman" w:cs="Times New Roman"/>
          <w:b/>
          <w:i/>
          <w:color w:val="002060"/>
          <w:sz w:val="24"/>
          <w:szCs w:val="24"/>
        </w:rPr>
        <w:t>Лукьянцева Ю.А.</w:t>
      </w:r>
    </w:p>
    <w:p w14:paraId="7E5F68E4" w14:textId="140F04CC" w:rsidR="00A61BA2" w:rsidRPr="00F1155F" w:rsidRDefault="00A61BA2" w:rsidP="00A61BA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1155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Богданова А.Н.</w:t>
      </w:r>
    </w:p>
    <w:p w14:paraId="3ACD9C77" w14:textId="7CF8603C" w:rsidR="00A61BA2" w:rsidRPr="007F7736" w:rsidRDefault="00A61BA2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F90EA49" w14:textId="36D0883F" w:rsidR="00A61BA2" w:rsidRPr="007F7736" w:rsidRDefault="00337394" w:rsidP="00A61BA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Рубцовск, 2019</w:t>
      </w:r>
      <w:r w:rsidR="00A61BA2" w:rsidRPr="007F7736">
        <w:rPr>
          <w:rFonts w:ascii="Times New Roman" w:hAnsi="Times New Roman" w:cs="Times New Roman"/>
          <w:b/>
          <w:color w:val="C00000"/>
          <w:sz w:val="24"/>
          <w:szCs w:val="24"/>
        </w:rPr>
        <w:t>г.</w:t>
      </w:r>
    </w:p>
    <w:p w14:paraId="46BF01E4" w14:textId="3FD8567E" w:rsidR="00A61BA2" w:rsidRPr="00A61BA2" w:rsidRDefault="00A61BA2" w:rsidP="00A61BA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lastRenderedPageBreak/>
        <w:t>Вашему малышу исполнилось 2 года, а значит,</w:t>
      </w:r>
      <w:r>
        <w:rPr>
          <w:color w:val="000000"/>
        </w:rPr>
        <w:t xml:space="preserve"> </w:t>
      </w:r>
      <w:r w:rsidRPr="00A61BA2">
        <w:rPr>
          <w:color w:val="000000"/>
        </w:rPr>
        <w:t xml:space="preserve">появилась прекрасная </w:t>
      </w:r>
      <w:r>
        <w:rPr>
          <w:color w:val="000000"/>
        </w:rPr>
        <w:t>в</w:t>
      </w:r>
      <w:r w:rsidRPr="00A61BA2">
        <w:rPr>
          <w:color w:val="000000"/>
        </w:rPr>
        <w:t>озможность своевременно помочь малышу развить его интеллект. Пришло время проконтролировать, соответствует ли норме степень сформированности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14:paraId="28B862CB" w14:textId="7C93AA8A" w:rsidR="00A61BA2" w:rsidRPr="00A61BA2" w:rsidRDefault="00A61BA2" w:rsidP="00A61BA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>К сожалению, большинство взрослых недооценивают возможностей именно этого возраста, потребности детей в новой информации, считают, что еще впереди много времени и рано заниматься с ребенком. Активную подготовку к обучению начинают только за год до поступления в школу. В результате происходит остановка в развитии, у ребенка угасает познавательная активность, а последующие экспресс – занятия приводят к перегрузкам и переутомлению, которые вызывают в дальнейшем негативное отношение к учебе.</w:t>
      </w:r>
    </w:p>
    <w:p w14:paraId="44B2CCDA" w14:textId="608F3BE9" w:rsidR="00A61BA2" w:rsidRPr="00A61BA2" w:rsidRDefault="00A61BA2" w:rsidP="00A61BA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1BA2">
        <w:rPr>
          <w:color w:val="000000"/>
        </w:rPr>
        <w:t xml:space="preserve">С помощью этих тестов вы легко определите уровень развития вашего малыша, </w:t>
      </w:r>
      <w:r w:rsidR="00BD5DC0" w:rsidRPr="00A61BA2">
        <w:rPr>
          <w:color w:val="000000"/>
        </w:rPr>
        <w:t>а главное</w:t>
      </w:r>
      <w:r w:rsidRPr="00A61BA2">
        <w:rPr>
          <w:color w:val="000000"/>
        </w:rPr>
        <w:t>, сможете подвести итог проделанной работы по развитию своего ребенка, и подготовить его к следующему, более углубленному этапу занятий. </w:t>
      </w:r>
    </w:p>
    <w:p w14:paraId="17160479" w14:textId="77777777" w:rsidR="00BD5DC0" w:rsidRDefault="00BD5DC0" w:rsidP="00A61BA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</w:p>
    <w:p w14:paraId="1A69AF80" w14:textId="50054076" w:rsidR="00A61BA2" w:rsidRDefault="00A61BA2" w:rsidP="00A61BA2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A61BA2">
        <w:rPr>
          <w:rStyle w:val="a4"/>
          <w:color w:val="000000"/>
        </w:rPr>
        <w:t>Что должны знать и уметь дети:</w:t>
      </w:r>
    </w:p>
    <w:p w14:paraId="7486DCC9" w14:textId="77777777" w:rsidR="009F11BA" w:rsidRPr="00A61BA2" w:rsidRDefault="009F11BA" w:rsidP="00A61BA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37E6EFB" w14:textId="77777777" w:rsidR="00A61BA2" w:rsidRPr="00A61BA2" w:rsidRDefault="00A61BA2" w:rsidP="00A61B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1.Знать цвета: красный, синий, желтый, зеленый. Назови, покажи, найди, что такого же цвета. </w:t>
      </w:r>
    </w:p>
    <w:p w14:paraId="2183946F" w14:textId="77777777" w:rsidR="00A61BA2" w:rsidRDefault="00A61BA2" w:rsidP="00A61BA2">
      <w:pPr>
        <w:pStyle w:val="a3"/>
        <w:spacing w:before="0" w:beforeAutospacing="0" w:after="0" w:afterAutospacing="0"/>
        <w:rPr>
          <w:color w:val="000000"/>
        </w:rPr>
      </w:pPr>
      <w:r w:rsidRPr="00A61BA2">
        <w:rPr>
          <w:color w:val="000000"/>
        </w:rPr>
        <w:t>2.Знать формы предметов: круг (шарик), квадрат (кубик), треугольник (крыша), прямоугольник (кирпичик). Назови, найди. </w:t>
      </w:r>
      <w:r w:rsidRPr="00A61BA2">
        <w:rPr>
          <w:color w:val="000000"/>
        </w:rPr>
        <w:br/>
        <w:t>3.Развитие речи: </w:t>
      </w:r>
    </w:p>
    <w:p w14:paraId="021D70DE" w14:textId="38124837" w:rsidR="00A61BA2" w:rsidRDefault="00A61BA2" w:rsidP="00A61B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Употребляет в речи простые предложения;</w:t>
      </w:r>
    </w:p>
    <w:p w14:paraId="23221B39" w14:textId="2D49C529" w:rsidR="00A61BA2" w:rsidRDefault="00A61BA2" w:rsidP="00A61B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начинает употреблять сложные придаточные предложения</w:t>
      </w:r>
      <w:r>
        <w:rPr>
          <w:color w:val="000000"/>
        </w:rPr>
        <w:t>;</w:t>
      </w:r>
    </w:p>
    <w:p w14:paraId="09CC8573" w14:textId="77777777" w:rsidR="00A61BA2" w:rsidRDefault="00A61BA2" w:rsidP="00A61B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проговаривает почти все звуки</w:t>
      </w:r>
      <w:r>
        <w:rPr>
          <w:color w:val="000000"/>
        </w:rPr>
        <w:t>;</w:t>
      </w:r>
    </w:p>
    <w:p w14:paraId="3340153B" w14:textId="77777777" w:rsidR="00A61BA2" w:rsidRDefault="00A61BA2" w:rsidP="00A61BA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появляются вопросы: Где? Куда? Почему? Когда? </w:t>
      </w:r>
    </w:p>
    <w:p w14:paraId="603E6E0D" w14:textId="49FD377F" w:rsidR="00A61BA2" w:rsidRDefault="00A61BA2" w:rsidP="00A61B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4.</w:t>
      </w:r>
      <w:r>
        <w:rPr>
          <w:color w:val="000000"/>
        </w:rPr>
        <w:t xml:space="preserve"> </w:t>
      </w:r>
      <w:r w:rsidRPr="00A61BA2">
        <w:rPr>
          <w:color w:val="000000"/>
        </w:rPr>
        <w:t>Деятельность: </w:t>
      </w:r>
    </w:p>
    <w:p w14:paraId="2CD3CFFC" w14:textId="77777777" w:rsidR="00A61BA2" w:rsidRDefault="00A61BA2" w:rsidP="00A61BA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собирают пирамидку с учетом величины</w:t>
      </w:r>
      <w:r>
        <w:rPr>
          <w:color w:val="000000"/>
        </w:rPr>
        <w:t>;</w:t>
      </w:r>
    </w:p>
    <w:p w14:paraId="7E75CDCE" w14:textId="77777777" w:rsidR="00A61BA2" w:rsidRDefault="00A61BA2" w:rsidP="00A61BA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находят «домики» фигуркам, используя зрительное сравнение («Вкладыши»)</w:t>
      </w:r>
      <w:r>
        <w:rPr>
          <w:color w:val="000000"/>
        </w:rPr>
        <w:t>;</w:t>
      </w:r>
    </w:p>
    <w:p w14:paraId="6F657C5F" w14:textId="77777777" w:rsidR="00A61BA2" w:rsidRDefault="00A61BA2" w:rsidP="00A61BA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с помощью пластилина и карандаша изображает простые предметы по показу, может нарисовать «</w:t>
      </w:r>
      <w:proofErr w:type="spellStart"/>
      <w:r w:rsidRPr="00A61BA2">
        <w:rPr>
          <w:color w:val="000000"/>
        </w:rPr>
        <w:t>головонога</w:t>
      </w:r>
      <w:proofErr w:type="spellEnd"/>
      <w:r w:rsidRPr="00A61BA2">
        <w:rPr>
          <w:color w:val="000000"/>
        </w:rPr>
        <w:t>»</w:t>
      </w:r>
      <w:r>
        <w:rPr>
          <w:color w:val="000000"/>
        </w:rPr>
        <w:t>;</w:t>
      </w:r>
    </w:p>
    <w:p w14:paraId="715A5C84" w14:textId="77777777" w:rsidR="00A61BA2" w:rsidRDefault="00A61BA2" w:rsidP="00A61BA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5.</w:t>
      </w:r>
      <w:r>
        <w:rPr>
          <w:color w:val="000000"/>
        </w:rPr>
        <w:t xml:space="preserve"> </w:t>
      </w:r>
      <w:r w:rsidRPr="00A61BA2">
        <w:rPr>
          <w:color w:val="000000"/>
        </w:rPr>
        <w:t>С предметами быта:</w:t>
      </w:r>
    </w:p>
    <w:p w14:paraId="03498670" w14:textId="77777777" w:rsidR="00A61BA2" w:rsidRDefault="00A61BA2" w:rsidP="00A61BA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самостоятельно одевается</w:t>
      </w:r>
      <w:r>
        <w:rPr>
          <w:color w:val="000000"/>
        </w:rPr>
        <w:t>;</w:t>
      </w:r>
    </w:p>
    <w:p w14:paraId="047476D8" w14:textId="75975007" w:rsidR="00A61BA2" w:rsidRPr="00A61BA2" w:rsidRDefault="00A61BA2" w:rsidP="00A61BA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застегивает пуговицы</w:t>
      </w:r>
      <w:r>
        <w:rPr>
          <w:color w:val="000000"/>
        </w:rPr>
        <w:t xml:space="preserve"> с помощью взрослого;</w:t>
      </w:r>
    </w:p>
    <w:p w14:paraId="774B56CE" w14:textId="77777777" w:rsidR="00A61BA2" w:rsidRDefault="00A61BA2" w:rsidP="00A61BA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61BA2">
        <w:rPr>
          <w:color w:val="000000"/>
        </w:rPr>
        <w:t>ест самостоятельно.</w:t>
      </w:r>
    </w:p>
    <w:p w14:paraId="4C912E9C" w14:textId="0A404AEF" w:rsidR="00A61BA2" w:rsidRDefault="00A61BA2" w:rsidP="00A61BA2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61BA2">
        <w:rPr>
          <w:color w:val="000000"/>
        </w:rPr>
        <w:t xml:space="preserve">Игра: </w:t>
      </w:r>
      <w:r w:rsidR="007F7736">
        <w:rPr>
          <w:color w:val="000000"/>
        </w:rPr>
        <w:t xml:space="preserve">играет самостоятельно и рядом с другими детьми, </w:t>
      </w:r>
      <w:r w:rsidRPr="00A61BA2">
        <w:rPr>
          <w:color w:val="000000"/>
        </w:rPr>
        <w:t>появляются элементы сюжетно-ролевой игры</w:t>
      </w:r>
      <w:r>
        <w:rPr>
          <w:color w:val="000000"/>
        </w:rPr>
        <w:t>.</w:t>
      </w:r>
    </w:p>
    <w:p w14:paraId="58285111" w14:textId="77777777" w:rsidR="00A61BA2" w:rsidRDefault="00A61BA2" w:rsidP="00A61BA2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61BA2">
        <w:rPr>
          <w:color w:val="000000"/>
        </w:rPr>
        <w:t>Двигательная сфера: поднимается и спускается с лестницы самостоятельно</w:t>
      </w:r>
      <w:r>
        <w:rPr>
          <w:color w:val="000000"/>
        </w:rPr>
        <w:t>.</w:t>
      </w:r>
    </w:p>
    <w:p w14:paraId="033E0120" w14:textId="77777777" w:rsidR="007F7736" w:rsidRDefault="00A61BA2" w:rsidP="00A61BA2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61BA2">
        <w:rPr>
          <w:color w:val="000000"/>
        </w:rPr>
        <w:t>Память: выполняет 4-5 действий по памяти</w:t>
      </w:r>
      <w:r w:rsidR="007F7736">
        <w:rPr>
          <w:color w:val="000000"/>
        </w:rPr>
        <w:t>.</w:t>
      </w:r>
    </w:p>
    <w:p w14:paraId="7025248B" w14:textId="77777777" w:rsidR="007F7736" w:rsidRDefault="00A61BA2" w:rsidP="00A61BA2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A61BA2">
        <w:rPr>
          <w:color w:val="000000"/>
        </w:rPr>
        <w:t>Общение: любознателен, любопытен, доволен, когда хвалят, переживает, когда ругают, получает удовольствие от общения с взрослыми, эмоционально отзывчив.</w:t>
      </w:r>
    </w:p>
    <w:p w14:paraId="080758ED" w14:textId="77777777" w:rsidR="007F7736" w:rsidRDefault="007F7736" w:rsidP="007F7736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</w:p>
    <w:p w14:paraId="02FFDFEA" w14:textId="008693D7" w:rsidR="00A61BA2" w:rsidRDefault="00A61BA2" w:rsidP="007F7736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  <w:r w:rsidRPr="00A61BA2">
        <w:rPr>
          <w:color w:val="000000"/>
        </w:rPr>
        <w:br/>
      </w:r>
    </w:p>
    <w:p w14:paraId="285BEA67" w14:textId="45E25175" w:rsidR="00BD5DC0" w:rsidRPr="00A61BA2" w:rsidRDefault="00BD5DC0" w:rsidP="007F7736">
      <w:pPr>
        <w:pStyle w:val="a3"/>
        <w:spacing w:before="0" w:beforeAutospacing="0" w:after="0" w:afterAutospacing="0"/>
        <w:ind w:left="426"/>
        <w:jc w:val="both"/>
        <w:rPr>
          <w:color w:val="000000"/>
        </w:rPr>
      </w:pPr>
    </w:p>
    <w:p w14:paraId="464FB015" w14:textId="166F58BC" w:rsidR="00A61BA2" w:rsidRPr="00A61BA2" w:rsidRDefault="00BD5DC0" w:rsidP="00A61B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25504B" wp14:editId="140776CE">
            <wp:extent cx="2783840" cy="1438275"/>
            <wp:effectExtent l="0" t="0" r="0" b="9525"/>
            <wp:docPr id="6" name="Рисунок 6" descr="http://132dzn.dounn.ru/sites/default/files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32dzn.dounn.ru/sites/default/files/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BA2" w:rsidRPr="00A61BA2" w:rsidSect="007F7736">
      <w:pgSz w:w="16838" w:h="11906" w:orient="landscape"/>
      <w:pgMar w:top="851" w:right="1134" w:bottom="1418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94F61"/>
    <w:multiLevelType w:val="hybridMultilevel"/>
    <w:tmpl w:val="07744F9E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1A1C"/>
    <w:multiLevelType w:val="hybridMultilevel"/>
    <w:tmpl w:val="B3B6BE70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04FD"/>
    <w:multiLevelType w:val="hybridMultilevel"/>
    <w:tmpl w:val="01C8B934"/>
    <w:lvl w:ilvl="0" w:tplc="C45EE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19A9"/>
    <w:multiLevelType w:val="hybridMultilevel"/>
    <w:tmpl w:val="D34465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890"/>
    <w:rsid w:val="001A0890"/>
    <w:rsid w:val="00337394"/>
    <w:rsid w:val="007F7736"/>
    <w:rsid w:val="009F11BA"/>
    <w:rsid w:val="00A358BB"/>
    <w:rsid w:val="00A61BA2"/>
    <w:rsid w:val="00BD5DC0"/>
    <w:rsid w:val="00F1155F"/>
    <w:rsid w:val="00F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B1A9"/>
  <w15:docId w15:val="{2CFA38F3-7A2F-45F5-8E38-4EBBC18D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B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606</Words>
  <Characters>3300</Characters>
  <Application>Microsoft Office Word</Application>
  <DocSecurity>0</DocSecurity>
  <Lines>75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2019-10-14T08:31:00Z</cp:lastPrinted>
  <dcterms:created xsi:type="dcterms:W3CDTF">2018-11-29T04:42:00Z</dcterms:created>
  <dcterms:modified xsi:type="dcterms:W3CDTF">2019-10-14T08:31:00Z</dcterms:modified>
</cp:coreProperties>
</file>