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CC" w:rsidRPr="004C6519" w:rsidRDefault="00AB49CC" w:rsidP="00AB49C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r w:rsidRPr="004C6519">
        <w:rPr>
          <w:rFonts w:ascii="Times New Roman" w:hAnsi="Times New Roman" w:cs="Times New Roman"/>
          <w:caps/>
          <w:sz w:val="28"/>
        </w:rPr>
        <w:t>Муниципальное бюджетное дошкольное образовательное учреж</w:t>
      </w:r>
      <w:r>
        <w:rPr>
          <w:rFonts w:ascii="Times New Roman" w:hAnsi="Times New Roman" w:cs="Times New Roman"/>
          <w:caps/>
          <w:sz w:val="28"/>
        </w:rPr>
        <w:t>д</w:t>
      </w:r>
      <w:r w:rsidRPr="004C6519">
        <w:rPr>
          <w:rFonts w:ascii="Times New Roman" w:hAnsi="Times New Roman" w:cs="Times New Roman"/>
          <w:caps/>
          <w:sz w:val="28"/>
        </w:rPr>
        <w:t>ение</w:t>
      </w:r>
    </w:p>
    <w:p w:rsidR="00AB49CC" w:rsidRPr="004C6519" w:rsidRDefault="00AB49CC" w:rsidP="00AB49CC">
      <w:pPr>
        <w:pStyle w:val="msonormalcxspmiddle"/>
        <w:tabs>
          <w:tab w:val="center" w:pos="4677"/>
          <w:tab w:val="left" w:pos="6600"/>
        </w:tabs>
        <w:spacing w:before="0" w:beforeAutospacing="0" w:after="0" w:afterAutospacing="0"/>
        <w:jc w:val="center"/>
        <w:rPr>
          <w:b/>
          <w:caps/>
          <w:sz w:val="28"/>
        </w:rPr>
      </w:pPr>
      <w:r w:rsidRPr="004C6519">
        <w:rPr>
          <w:b/>
          <w:caps/>
          <w:sz w:val="28"/>
        </w:rPr>
        <w:t>Детский сад №12 «Журавлик»</w:t>
      </w:r>
    </w:p>
    <w:p w:rsidR="00AB49CC" w:rsidRPr="004C6519" w:rsidRDefault="00AB49CC" w:rsidP="00AB49CC">
      <w:pPr>
        <w:pStyle w:val="msonormalcxspmiddle"/>
        <w:pBdr>
          <w:bottom w:val="single" w:sz="12" w:space="1" w:color="auto"/>
        </w:pBdr>
        <w:spacing w:before="0" w:beforeAutospacing="0" w:after="0" w:afterAutospacing="0"/>
        <w:jc w:val="center"/>
      </w:pPr>
      <w:r w:rsidRPr="004C6519">
        <w:t>города Рубцовска Алтайского края</w:t>
      </w:r>
    </w:p>
    <w:p w:rsidR="00AB49CC" w:rsidRDefault="00AB49CC" w:rsidP="00AB49CC">
      <w:pPr>
        <w:pStyle w:val="msonormalcxspmiddle"/>
        <w:spacing w:before="0" w:beforeAutospacing="0" w:after="0" w:afterAutospacing="0"/>
        <w:jc w:val="center"/>
      </w:pPr>
      <w:r>
        <w:t>658207, Алтайский край,  г. Рубцовск ул. Дзержинского, 9</w:t>
      </w:r>
    </w:p>
    <w:p w:rsidR="00AB49CC" w:rsidRDefault="00AB49CC" w:rsidP="00AB49CC">
      <w:pPr>
        <w:pStyle w:val="msonormalcxspmiddle"/>
        <w:spacing w:before="0" w:beforeAutospacing="0" w:after="0" w:afterAutospacing="0"/>
        <w:jc w:val="center"/>
      </w:pPr>
      <w:r>
        <w:t xml:space="preserve">телефон: 5-93-33, 5-92-39, </w:t>
      </w:r>
      <w:hyperlink r:id="rId5" w:history="1">
        <w:r>
          <w:rPr>
            <w:rStyle w:val="a3"/>
            <w:lang w:val="en-US"/>
          </w:rPr>
          <w:t>detcad</w:t>
        </w:r>
        <w:r>
          <w:rPr>
            <w:rStyle w:val="a3"/>
          </w:rPr>
          <w:t>12@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AB49CC" w:rsidRDefault="00AB49CC" w:rsidP="00AB4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28">
        <w:rPr>
          <w:rFonts w:ascii="Times New Roman" w:hAnsi="Times New Roman" w:cs="Times New Roman"/>
          <w:sz w:val="24"/>
          <w:szCs w:val="24"/>
        </w:rPr>
        <w:t>ИНН 2209010357; ОГРН 1022200811731</w:t>
      </w:r>
    </w:p>
    <w:p w:rsidR="006959D7" w:rsidRDefault="006959D7"/>
    <w:p w:rsidR="00C64046" w:rsidRDefault="00C64046"/>
    <w:p w:rsidR="00C64046" w:rsidRDefault="00C64046"/>
    <w:p w:rsidR="00C64046" w:rsidRDefault="00C64046"/>
    <w:p w:rsidR="00C64046" w:rsidRDefault="00C64046" w:rsidP="00AB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9CC" w:rsidRPr="00AB49CC" w:rsidRDefault="00AB49CC" w:rsidP="00AB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4046" w:rsidRPr="00AB49CC" w:rsidRDefault="00C64046" w:rsidP="00AB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4046" w:rsidRPr="00AB49CC" w:rsidRDefault="00C64046" w:rsidP="00AB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49CC">
        <w:rPr>
          <w:rFonts w:ascii="Times New Roman" w:hAnsi="Times New Roman" w:cs="Times New Roman"/>
          <w:sz w:val="32"/>
          <w:szCs w:val="32"/>
        </w:rPr>
        <w:t>Родительское собрание на тему:</w:t>
      </w:r>
    </w:p>
    <w:p w:rsidR="00C64046" w:rsidRPr="00AB49CC" w:rsidRDefault="00AB49CC" w:rsidP="00AB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49CC">
        <w:rPr>
          <w:rFonts w:ascii="Times New Roman" w:hAnsi="Times New Roman" w:cs="Times New Roman"/>
          <w:sz w:val="32"/>
          <w:szCs w:val="32"/>
        </w:rPr>
        <w:t>«</w:t>
      </w:r>
      <w:r w:rsidR="00C64046" w:rsidRPr="00AB49CC">
        <w:rPr>
          <w:rFonts w:ascii="Times New Roman" w:hAnsi="Times New Roman" w:cs="Times New Roman"/>
          <w:sz w:val="32"/>
          <w:szCs w:val="32"/>
        </w:rPr>
        <w:t>Возрастные и психологические особенности детей третьего года жизни</w:t>
      </w:r>
      <w:r w:rsidRPr="00AB49CC">
        <w:rPr>
          <w:rFonts w:ascii="Times New Roman" w:hAnsi="Times New Roman" w:cs="Times New Roman"/>
          <w:sz w:val="32"/>
          <w:szCs w:val="32"/>
        </w:rPr>
        <w:t>»</w:t>
      </w:r>
    </w:p>
    <w:p w:rsidR="00AB49CC" w:rsidRDefault="00AB49CC" w:rsidP="00AB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9CC" w:rsidRDefault="00AB49CC" w:rsidP="00AB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9CC" w:rsidRDefault="00AB49CC" w:rsidP="00AB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9CC" w:rsidRDefault="00AB49CC" w:rsidP="00AB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9CC" w:rsidRDefault="00AB49CC" w:rsidP="00AB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9CC" w:rsidRDefault="00AB49CC" w:rsidP="00AB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9CC" w:rsidRDefault="00AB49CC" w:rsidP="00AB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9CC" w:rsidRPr="00AB49CC" w:rsidRDefault="00AB49CC" w:rsidP="00AB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9CC" w:rsidRPr="00AB49CC" w:rsidRDefault="00AB49CC" w:rsidP="00AB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9CC" w:rsidRPr="00AB49CC" w:rsidRDefault="00AB49CC" w:rsidP="00AB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9CC" w:rsidRPr="00AB49CC" w:rsidRDefault="00AB49CC" w:rsidP="00AB49C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B49CC">
        <w:rPr>
          <w:rFonts w:ascii="Times New Roman" w:hAnsi="Times New Roman" w:cs="Times New Roman"/>
          <w:sz w:val="32"/>
          <w:szCs w:val="32"/>
        </w:rPr>
        <w:t>Подготовили:</w:t>
      </w:r>
    </w:p>
    <w:p w:rsidR="00AB49CC" w:rsidRPr="00AB49CC" w:rsidRDefault="00AB49CC" w:rsidP="00AB49C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B49CC">
        <w:rPr>
          <w:rFonts w:ascii="Times New Roman" w:hAnsi="Times New Roman" w:cs="Times New Roman"/>
          <w:sz w:val="32"/>
          <w:szCs w:val="32"/>
        </w:rPr>
        <w:t>Лукьянцева Ю.А., воспитатель</w:t>
      </w:r>
    </w:p>
    <w:p w:rsidR="00AB49CC" w:rsidRPr="00AB49CC" w:rsidRDefault="000B6308" w:rsidP="00AB49C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Черноруцкая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Н.Е</w:t>
      </w:r>
      <w:r w:rsidR="00AB49CC" w:rsidRPr="00AB49CC">
        <w:rPr>
          <w:rFonts w:ascii="Times New Roman" w:hAnsi="Times New Roman" w:cs="Times New Roman"/>
          <w:sz w:val="32"/>
          <w:szCs w:val="32"/>
        </w:rPr>
        <w:t>., воспитатель</w:t>
      </w:r>
    </w:p>
    <w:p w:rsidR="00C64046" w:rsidRDefault="00C64046" w:rsidP="00C640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4046" w:rsidRDefault="00C64046" w:rsidP="00C640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4046" w:rsidRDefault="00C64046" w:rsidP="00C640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4046" w:rsidRDefault="00C64046" w:rsidP="00C640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4046" w:rsidRDefault="00C64046" w:rsidP="00C640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4046" w:rsidRDefault="00C64046" w:rsidP="00C640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lastRenderedPageBreak/>
        <w:t>        </w:t>
      </w:r>
      <w:r>
        <w:rPr>
          <w:rStyle w:val="a4"/>
          <w:color w:val="333333"/>
          <w:sz w:val="29"/>
          <w:szCs w:val="29"/>
        </w:rPr>
        <w:t>Ребёнок 2-3 лет очень эмоционален, однако его эмоции непостоянны</w:t>
      </w:r>
      <w:r>
        <w:rPr>
          <w:rStyle w:val="c3"/>
          <w:color w:val="333333"/>
          <w:sz w:val="29"/>
          <w:szCs w:val="29"/>
        </w:rPr>
        <w:t>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 Маленький ребёнок обучается только тому, что его заинтересовало, и принимает что-то только от того человека, которому он доверяет. В этом отношении очень важно, как проходит адаптация ребёнка к детскому саду и испытывает ли он в группе эмоциональный комфорт.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 </w:t>
      </w:r>
      <w:r>
        <w:rPr>
          <w:rStyle w:val="a4"/>
          <w:color w:val="333333"/>
          <w:sz w:val="29"/>
          <w:szCs w:val="29"/>
        </w:rPr>
        <w:t> У детей 2-3 лет  недостаточно сформированы механизмы саморегуляции организма.</w:t>
      </w:r>
      <w:r>
        <w:rPr>
          <w:rStyle w:val="c3"/>
          <w:color w:val="333333"/>
          <w:sz w:val="29"/>
          <w:szCs w:val="29"/>
        </w:rPr>
        <w:t> 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Педагог должен быть уверен, что малыша ничего не беспокоит.        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   </w:t>
      </w:r>
      <w:r>
        <w:rPr>
          <w:rStyle w:val="a4"/>
          <w:color w:val="333333"/>
          <w:sz w:val="29"/>
          <w:szCs w:val="29"/>
        </w:rPr>
        <w:t>Общение у детей носит ситуативно-личностный характер.</w:t>
      </w:r>
      <w:r>
        <w:rPr>
          <w:rStyle w:val="c3"/>
          <w:color w:val="333333"/>
          <w:sz w:val="29"/>
          <w:szCs w:val="29"/>
        </w:rPr>
        <w:t> Это означает, что каждому ребёнку необходимо индивидуальное внимание воспитателя, индивидуальный контакт с ним. Поэтому занятия кратковременны, построены так, чтобы воспитатель мог говорить понемногу, но с каждым ребёнком в отдельности.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   </w:t>
      </w:r>
      <w:r>
        <w:rPr>
          <w:rStyle w:val="a4"/>
          <w:color w:val="333333"/>
          <w:sz w:val="29"/>
          <w:szCs w:val="29"/>
        </w:rPr>
        <w:t>Обучение в этом возрасте происходит и на собственном практическом опыте, и на основе подражания приятному взрослому.</w:t>
      </w:r>
      <w:r>
        <w:rPr>
          <w:rStyle w:val="c3"/>
          <w:color w:val="333333"/>
          <w:sz w:val="29"/>
          <w:szCs w:val="29"/>
        </w:rPr>
        <w:t> При этом ребёнок подражает всему, что делает взрослый, - и хорошему и плохому; и правильному и не правильному.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29"/>
          <w:szCs w:val="29"/>
        </w:rPr>
        <w:t>    </w:t>
      </w:r>
      <w:r>
        <w:rPr>
          <w:rStyle w:val="a4"/>
          <w:color w:val="333333"/>
          <w:sz w:val="29"/>
          <w:szCs w:val="29"/>
        </w:rPr>
        <w:t>Сверстник ещё не представляет для малыша особого интереса и рассматривается им как ещё один предмет.</w:t>
      </w:r>
      <w:r>
        <w:rPr>
          <w:color w:val="333333"/>
          <w:sz w:val="29"/>
          <w:szCs w:val="29"/>
        </w:rPr>
        <w:t> </w:t>
      </w:r>
      <w:r>
        <w:rPr>
          <w:color w:val="333333"/>
          <w:sz w:val="29"/>
          <w:szCs w:val="29"/>
          <w:shd w:val="clear" w:color="auto" w:fill="CC99FF"/>
        </w:rPr>
        <w:t>Дети играют «рядом, но не  вместе». Друг для друга они нередко становятся источниками отрицательных эмоций.</w:t>
      </w:r>
      <w:r>
        <w:rPr>
          <w:color w:val="333333"/>
          <w:sz w:val="29"/>
          <w:szCs w:val="29"/>
        </w:rPr>
        <w:t> </w:t>
      </w:r>
      <w:r>
        <w:rPr>
          <w:rFonts w:ascii="Helvetica" w:hAnsi="Helvetica" w:cs="Helvetica"/>
          <w:color w:val="333333"/>
        </w:rPr>
        <w:t>   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color w:val="333333"/>
          <w:sz w:val="29"/>
          <w:szCs w:val="29"/>
        </w:rPr>
        <w:t>        Им присуще наглядно действенное мышление; их интеллектуальное развитие зависит от того, насколько богата окружающая среда,</w:t>
      </w:r>
      <w:r>
        <w:rPr>
          <w:rStyle w:val="c3"/>
          <w:color w:val="333333"/>
          <w:sz w:val="29"/>
          <w:szCs w:val="29"/>
        </w:rPr>
        <w:t> т.е. позволяет ль она разнообразно и содержательно исследовать окружающий мир, манипулируя различными предметами.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b/>
          <w:bCs/>
          <w:color w:val="333333"/>
          <w:sz w:val="29"/>
          <w:szCs w:val="29"/>
        </w:rPr>
        <w:t>            Речь находится на стадии формирования; Внимание, мышление, память - непроизвольны.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 </w:t>
      </w:r>
      <w:r>
        <w:rPr>
          <w:rStyle w:val="a4"/>
          <w:color w:val="333333"/>
          <w:sz w:val="29"/>
          <w:szCs w:val="29"/>
        </w:rPr>
        <w:t>Социально-эмоциональное развитие:</w:t>
      </w:r>
      <w:r>
        <w:rPr>
          <w:rStyle w:val="c3"/>
          <w:color w:val="333333"/>
          <w:sz w:val="29"/>
          <w:szCs w:val="29"/>
        </w:rPr>
        <w:t> </w:t>
      </w:r>
      <w:r>
        <w:rPr>
          <w:rStyle w:val="c3"/>
          <w:color w:val="333333"/>
          <w:sz w:val="29"/>
          <w:szCs w:val="29"/>
          <w:shd w:val="clear" w:color="auto" w:fill="CC99FF"/>
        </w:rPr>
        <w:t>Играет самостоятельно, проявляет фантазию. Любит нравиться другим; подражает сверстникам. Играет в простые групповые игры.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333333"/>
          <w:sz w:val="29"/>
          <w:szCs w:val="29"/>
        </w:rPr>
      </w:pPr>
      <w:r>
        <w:rPr>
          <w:rStyle w:val="a4"/>
          <w:color w:val="333333"/>
          <w:sz w:val="29"/>
          <w:szCs w:val="29"/>
        </w:rPr>
        <w:t>               Общая моторика, моторика рук:</w:t>
      </w:r>
      <w:r>
        <w:rPr>
          <w:rStyle w:val="c3"/>
          <w:color w:val="333333"/>
          <w:sz w:val="29"/>
          <w:szCs w:val="29"/>
        </w:rPr>
        <w:t xml:space="preserve"> 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бусы.                     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</w:t>
      </w:r>
      <w:r>
        <w:rPr>
          <w:rStyle w:val="a4"/>
          <w:color w:val="333333"/>
          <w:sz w:val="29"/>
          <w:szCs w:val="29"/>
        </w:rPr>
        <w:t>Зрительно-моторная координация:</w:t>
      </w:r>
      <w:r>
        <w:rPr>
          <w:rStyle w:val="c3"/>
          <w:color w:val="333333"/>
          <w:sz w:val="29"/>
          <w:szCs w:val="29"/>
        </w:rPr>
        <w:t> Может крутить пальцем диск телефона, рисует черточки, воспроизводит простые формы. Режет ножницами. Рисует по образцу крест.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color w:val="333333"/>
          <w:sz w:val="29"/>
          <w:szCs w:val="29"/>
        </w:rPr>
        <w:lastRenderedPageBreak/>
        <w:t>      Восприятие, предметно-игровая деятельность:</w:t>
      </w:r>
      <w:r>
        <w:rPr>
          <w:rStyle w:val="c3"/>
          <w:color w:val="333333"/>
          <w:sz w:val="29"/>
          <w:szCs w:val="29"/>
        </w:rPr>
        <w:t> Рассматривает картинки. Разбирает и складывает пирамиду без учета величины колец. Выделяет парную картинку по образцу.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  </w:t>
      </w:r>
      <w:r>
        <w:rPr>
          <w:rStyle w:val="a4"/>
          <w:color w:val="333333"/>
          <w:sz w:val="29"/>
          <w:szCs w:val="29"/>
        </w:rPr>
        <w:t>Психическое развитие:</w:t>
      </w:r>
      <w:r>
        <w:rPr>
          <w:rStyle w:val="c3"/>
          <w:color w:val="333333"/>
          <w:sz w:val="29"/>
          <w:szCs w:val="29"/>
        </w:rPr>
        <w:t> Слушает простые рассказы. Понимает значение некоторых абстрактных слов (большой-маленький, мокрый-сухой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(больше-меньше, полный-пустой).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      </w:t>
      </w:r>
      <w:r>
        <w:rPr>
          <w:rStyle w:val="a4"/>
          <w:color w:val="333333"/>
          <w:sz w:val="29"/>
          <w:szCs w:val="29"/>
        </w:rPr>
        <w:t>Понимание речи:</w:t>
      </w:r>
      <w:r>
        <w:rPr>
          <w:rStyle w:val="c3"/>
          <w:color w:val="333333"/>
          <w:sz w:val="29"/>
          <w:szCs w:val="29"/>
        </w:rPr>
        <w:t> 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 </w:t>
      </w:r>
      <w:r>
        <w:rPr>
          <w:rStyle w:val="a4"/>
          <w:i/>
          <w:iCs/>
          <w:color w:val="3366FF"/>
          <w:sz w:val="41"/>
          <w:szCs w:val="41"/>
        </w:rPr>
        <w:t>  ВОЗРАСТНЫЕ ОСОБЕННОСТИ ПСИХИЧЕСКОГО РАЗВИТИЯ ДЕТЕЙ 2 – 3 ЛЕТ   </w:t>
      </w:r>
      <w:r>
        <w:rPr>
          <w:rStyle w:val="c3"/>
          <w:color w:val="333333"/>
          <w:sz w:val="29"/>
          <w:szCs w:val="29"/>
        </w:rPr>
        <w:t> 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    </w:t>
      </w:r>
      <w:r>
        <w:rPr>
          <w:rStyle w:val="c3"/>
          <w:color w:val="333333"/>
          <w:sz w:val="29"/>
          <w:szCs w:val="29"/>
          <w:shd w:val="clear" w:color="auto" w:fill="CC99FF"/>
        </w:rPr>
        <w:t>На третьем году жизни дети становятся самостоятельнее. </w:t>
      </w:r>
      <w:r>
        <w:rPr>
          <w:rStyle w:val="c3"/>
          <w:color w:val="333333"/>
          <w:sz w:val="29"/>
          <w:szCs w:val="29"/>
          <w:shd w:val="clear" w:color="auto" w:fill="FFCC00"/>
        </w:rPr>
        <w:t>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color w:val="333333"/>
          <w:sz w:val="29"/>
          <w:szCs w:val="29"/>
        </w:rPr>
        <w:t>       Развитие предметной деятельности связано с усвоением культурных способов действия с различными предметами.</w:t>
      </w:r>
      <w:r>
        <w:rPr>
          <w:rStyle w:val="c3"/>
          <w:color w:val="333333"/>
          <w:sz w:val="29"/>
          <w:szCs w:val="29"/>
        </w:rPr>
        <w:t> 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    </w:t>
      </w:r>
      <w:r>
        <w:rPr>
          <w:rStyle w:val="a4"/>
          <w:color w:val="333333"/>
          <w:sz w:val="29"/>
          <w:szCs w:val="29"/>
        </w:rPr>
        <w:t>Интенсивно развивается активная речь детей.</w:t>
      </w:r>
      <w:r>
        <w:rPr>
          <w:rStyle w:val="c3"/>
          <w:color w:val="333333"/>
          <w:sz w:val="29"/>
          <w:szCs w:val="29"/>
        </w:rPr>
        <w:t> </w:t>
      </w:r>
      <w:r>
        <w:rPr>
          <w:rStyle w:val="c3"/>
          <w:color w:val="333333"/>
          <w:sz w:val="29"/>
          <w:szCs w:val="29"/>
          <w:shd w:val="clear" w:color="auto" w:fill="FFCC00"/>
        </w:rPr>
        <w:t>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</w:t>
      </w:r>
      <w:r>
        <w:rPr>
          <w:rStyle w:val="c3"/>
          <w:color w:val="333333"/>
          <w:sz w:val="29"/>
          <w:szCs w:val="29"/>
        </w:rPr>
        <w:t> </w:t>
      </w:r>
      <w:r>
        <w:rPr>
          <w:rStyle w:val="c3"/>
          <w:color w:val="333333"/>
          <w:sz w:val="29"/>
          <w:szCs w:val="29"/>
          <w:shd w:val="clear" w:color="auto" w:fill="CC99FF"/>
        </w:rPr>
        <w:t>Активный словарь достигает примерно 1000-1500 слов. К концу третьего года жизни речь становится средством общения ребенка со сверстниками.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color w:val="333333"/>
          <w:sz w:val="29"/>
          <w:szCs w:val="29"/>
        </w:rPr>
        <w:t>           В этом возрасте у детей формируются новые виды деятельности: </w:t>
      </w:r>
      <w:r>
        <w:rPr>
          <w:rStyle w:val="a4"/>
          <w:color w:val="333333"/>
          <w:sz w:val="41"/>
          <w:szCs w:val="41"/>
        </w:rPr>
        <w:t>игра, рисование, конструирование.     </w:t>
      </w:r>
      <w:r>
        <w:rPr>
          <w:rStyle w:val="c3"/>
          <w:color w:val="333333"/>
          <w:sz w:val="29"/>
          <w:szCs w:val="29"/>
        </w:rPr>
        <w:t>  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4"/>
          <w:color w:val="333333"/>
          <w:sz w:val="29"/>
          <w:szCs w:val="29"/>
        </w:rPr>
        <w:t>       Игра носит процессуальный характер, главное в ней — действия.</w:t>
      </w:r>
      <w:r>
        <w:rPr>
          <w:rStyle w:val="c3"/>
          <w:color w:val="333333"/>
          <w:sz w:val="29"/>
          <w:szCs w:val="29"/>
        </w:rPr>
        <w:t> Они совершаются с игровыми предметами, приближенными к реальности. В середине третьего года жизни появляются действия с предметами-заместителями.  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  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>
        <w:rPr>
          <w:rStyle w:val="c3"/>
          <w:color w:val="333333"/>
          <w:sz w:val="29"/>
          <w:szCs w:val="29"/>
        </w:rPr>
        <w:t>головонога</w:t>
      </w:r>
      <w:proofErr w:type="spellEnd"/>
      <w:r>
        <w:rPr>
          <w:rStyle w:val="c3"/>
          <w:color w:val="333333"/>
          <w:sz w:val="29"/>
          <w:szCs w:val="29"/>
        </w:rPr>
        <w:t>» — окружности и отходящих от нее линий.    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  <w:shd w:val="clear" w:color="auto" w:fill="FFFFFF"/>
        </w:rPr>
        <w:lastRenderedPageBreak/>
        <w:t>           </w:t>
      </w:r>
      <w:r>
        <w:rPr>
          <w:rStyle w:val="c3"/>
          <w:color w:val="333333"/>
          <w:sz w:val="29"/>
          <w:szCs w:val="29"/>
          <w:shd w:val="clear" w:color="auto" w:fill="CC99FF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 </w:t>
      </w:r>
      <w:r>
        <w:rPr>
          <w:rStyle w:val="c3"/>
          <w:color w:val="333333"/>
          <w:sz w:val="29"/>
          <w:szCs w:val="29"/>
          <w:shd w:val="clear" w:color="auto" w:fill="FFFFFF"/>
        </w:rPr>
        <w:t> 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   </w:t>
      </w:r>
      <w:r>
        <w:rPr>
          <w:rStyle w:val="c3"/>
          <w:color w:val="333333"/>
          <w:sz w:val="29"/>
          <w:szCs w:val="29"/>
          <w:shd w:val="clear" w:color="auto" w:fill="FFCC00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 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   </w:t>
      </w:r>
      <w:r>
        <w:rPr>
          <w:rStyle w:val="a4"/>
          <w:color w:val="333333"/>
          <w:sz w:val="29"/>
          <w:szCs w:val="29"/>
        </w:rPr>
        <w:t>Основной формой мышления становится наглядно-действенная:</w:t>
      </w:r>
      <w:r>
        <w:rPr>
          <w:rStyle w:val="c3"/>
          <w:color w:val="333333"/>
          <w:sz w:val="29"/>
          <w:szCs w:val="29"/>
        </w:rPr>
        <w:t> возникающие в жизни ребенка проблемные ситуации разрешаются путем реального действия с предметами.  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  <w:shd w:val="clear" w:color="auto" w:fill="CC99FF"/>
        </w:rPr>
        <w:t>  Для детей этого возраста характерна неосознанность мотивов, импульсивность и зависимость чувств и желаний от ситуации.</w:t>
      </w:r>
      <w:r>
        <w:rPr>
          <w:rStyle w:val="c3"/>
          <w:color w:val="333333"/>
          <w:sz w:val="29"/>
          <w:szCs w:val="29"/>
        </w:rPr>
        <w:t> 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c3"/>
          <w:color w:val="333333"/>
          <w:sz w:val="29"/>
          <w:szCs w:val="29"/>
        </w:rPr>
        <w:t>   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 </w:t>
      </w:r>
      <w:r>
        <w:rPr>
          <w:rStyle w:val="a4"/>
          <w:color w:val="333333"/>
          <w:sz w:val="29"/>
          <w:szCs w:val="29"/>
        </w:rPr>
        <w:t>Кризис может продолжаться от нескольких месяцев до двух лет.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Style w:val="a4"/>
          <w:color w:val="333333"/>
          <w:sz w:val="29"/>
          <w:szCs w:val="29"/>
        </w:rPr>
        <w:t> </w:t>
      </w:r>
      <w:r>
        <w:rPr>
          <w:b/>
          <w:bCs/>
          <w:noProof/>
          <w:color w:val="333333"/>
          <w:sz w:val="29"/>
          <w:szCs w:val="29"/>
        </w:rPr>
        <w:drawing>
          <wp:inline distT="0" distB="0" distL="0" distR="0">
            <wp:extent cx="3667125" cy="2219325"/>
            <wp:effectExtent l="19050" t="0" r="9525" b="0"/>
            <wp:docPr id="1" name="Рисунок 1" descr="http://rusino-sad.baranovichi.edu.by/ru/sm_full.aspx?guid=1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ino-sad.baranovichi.edu.by/ru/sm_full.aspx?guid=124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b/>
          <w:bCs/>
          <w:i/>
          <w:iCs/>
          <w:color w:val="FF0000"/>
          <w:sz w:val="35"/>
          <w:szCs w:val="35"/>
        </w:rPr>
        <w:t>СТРЕМИМСЯ К САМОСТОЯТЕЛЬНОСТИ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b/>
          <w:bCs/>
          <w:i/>
          <w:iCs/>
          <w:color w:val="FF0000"/>
          <w:sz w:val="35"/>
          <w:szCs w:val="35"/>
        </w:rPr>
        <w:t>КРИЗИС 3 ЛЕТ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color w:val="333333"/>
          <w:sz w:val="26"/>
          <w:szCs w:val="26"/>
        </w:rPr>
        <w:t>        </w:t>
      </w:r>
      <w:r>
        <w:rPr>
          <w:rStyle w:val="a4"/>
          <w:color w:val="333333"/>
          <w:sz w:val="26"/>
          <w:szCs w:val="26"/>
        </w:rPr>
        <w:t>Кризис 3 лет</w:t>
      </w:r>
      <w:r>
        <w:rPr>
          <w:rStyle w:val="c3"/>
          <w:color w:val="333333"/>
          <w:sz w:val="26"/>
          <w:szCs w:val="26"/>
        </w:rPr>
        <w:t> – граница между ранним и дошкольным возрастом – один из наиболее трудных моментов в жизни ребенка. Ребенок, отделяясь от взрослых, пытается установить с ними новые, более глубокие отношения. </w:t>
      </w:r>
      <w:r>
        <w:rPr>
          <w:rStyle w:val="a4"/>
          <w:color w:val="333333"/>
          <w:sz w:val="26"/>
          <w:szCs w:val="26"/>
          <w:shd w:val="clear" w:color="auto" w:fill="CC99FF"/>
        </w:rPr>
        <w:t>Новая позиция «Я – САМ»</w:t>
      </w:r>
      <w:r>
        <w:rPr>
          <w:rStyle w:val="c3"/>
          <w:color w:val="333333"/>
          <w:sz w:val="26"/>
          <w:szCs w:val="26"/>
        </w:rPr>
        <w:t>, возрастание его самостоятельности и активности,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ЯВЛЕНИЯ, проявляющиеся в отношениях со взрослыми (и никогда – со сверстниками).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b/>
          <w:bCs/>
          <w:color w:val="333333"/>
          <w:sz w:val="31"/>
          <w:szCs w:val="31"/>
          <w:shd w:val="clear" w:color="auto" w:fill="CC99FF"/>
        </w:rPr>
        <w:t>Для кризиса 3 лет характерны следующие особенности в поведении: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a4"/>
          <w:color w:val="333333"/>
          <w:sz w:val="26"/>
          <w:szCs w:val="26"/>
        </w:rPr>
        <w:t> 1. Негативизм</w:t>
      </w:r>
      <w:r>
        <w:rPr>
          <w:rStyle w:val="c3"/>
          <w:color w:val="333333"/>
          <w:sz w:val="26"/>
          <w:szCs w:val="26"/>
        </w:rPr>
        <w:t xml:space="preserve"> – ребенок негативно реагирует не на само действие, которое он отказывается выполнять, а на требование или просьбу взрослого. Он не делает что </w:t>
      </w:r>
      <w:r>
        <w:rPr>
          <w:rStyle w:val="c3"/>
          <w:color w:val="333333"/>
          <w:sz w:val="26"/>
          <w:szCs w:val="26"/>
        </w:rPr>
        <w:lastRenderedPageBreak/>
        <w:t>– то только потому, что это предложил ему определенный взрослый человек. Негативизм избирателен: ребенок игнорирует требования одного члена семьи, а с другими достаточно послушен. Главный мотив действия – сделать наоборот, то есть прямо противоположное тому, что ему сказали.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a4"/>
          <w:color w:val="333333"/>
          <w:sz w:val="26"/>
          <w:szCs w:val="26"/>
        </w:rPr>
        <w:t>2. Упрямство</w:t>
      </w:r>
      <w:r>
        <w:rPr>
          <w:rStyle w:val="c3"/>
          <w:color w:val="333333"/>
          <w:sz w:val="26"/>
          <w:szCs w:val="26"/>
        </w:rPr>
        <w:t> – это реакция ребенка, который настаивает на чем – то не потому, что ему этого очень хочется, а потому, что он сам об этом сказал взрослым и требует, чтобы с его мнением считались. Его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расхотелось. Допустим, ребенка зовут домой и он отказывается уходить с улицы. Заявив, что он будет кататься на велосипеде, он действительно будет кружить по двору, чем бы его ни соблазняли (игрушкой, десертом, гостями), хотя и с совершенно унылым видом.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a4"/>
          <w:color w:val="333333"/>
          <w:sz w:val="26"/>
          <w:szCs w:val="26"/>
        </w:rPr>
        <w:t>3. В переходный период может появиться строптивость.</w:t>
      </w:r>
      <w:r>
        <w:rPr>
          <w:rStyle w:val="c3"/>
          <w:color w:val="333333"/>
          <w:sz w:val="26"/>
          <w:szCs w:val="26"/>
        </w:rPr>
        <w:t> Она 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и недоволен всем, что ему предлагают и делают другие .«Да ну!» - самая распространенная реакция в таких случаях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a4"/>
          <w:color w:val="333333"/>
          <w:sz w:val="26"/>
          <w:szCs w:val="26"/>
          <w:shd w:val="clear" w:color="auto" w:fill="FFFFFF"/>
        </w:rPr>
        <w:t>4. Яркое проявление тенденции к самостоятельности:</w:t>
      </w:r>
      <w:r>
        <w:rPr>
          <w:rStyle w:val="c3"/>
          <w:color w:val="333333"/>
          <w:sz w:val="26"/>
          <w:szCs w:val="26"/>
        </w:rPr>
        <w:t> 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со взрослыми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a4"/>
          <w:color w:val="333333"/>
          <w:sz w:val="26"/>
          <w:szCs w:val="26"/>
        </w:rPr>
        <w:t>5. У некоторых детей конфликты с родителями становятся регулярными, они как бы постоянно находятся в состоянии войны со взрослыми.</w:t>
      </w:r>
      <w:r>
        <w:rPr>
          <w:rStyle w:val="c3"/>
          <w:color w:val="333333"/>
          <w:sz w:val="26"/>
          <w:szCs w:val="26"/>
        </w:rPr>
        <w:t> В этих случаях говорят о протесте – бунте. В семье с единственным ребенком может появиться деспотизм. Ребенок жестко проявляет свою власть над окружающими его взрослыми, диктуя, что он будет есть, а что не будет, может мама уйти из дома или нет и т. д.. Если в семье несколько детей, вместо деспотизма обычно возникает ревность: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a4"/>
          <w:color w:val="333333"/>
          <w:sz w:val="26"/>
          <w:szCs w:val="26"/>
        </w:rPr>
        <w:t>6. Обесценивание.</w:t>
      </w:r>
      <w:r>
        <w:rPr>
          <w:rStyle w:val="c3"/>
          <w:color w:val="333333"/>
          <w:sz w:val="26"/>
          <w:szCs w:val="26"/>
        </w:rPr>
        <w:t> Что обесценивается в глазах ребенка? То, что раньше было привычно, интересно и дорого. 3 – летний ребенок может начать ругаться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 п. Все эти явления свидетельствуют о том, что у ребенка изменяется отношение к другим людям и самому себе. Это важный этап в эмансипации ребенка.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color w:val="333333"/>
          <w:sz w:val="26"/>
          <w:szCs w:val="26"/>
        </w:rPr>
        <w:t>                                 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rStyle w:val="a4"/>
          <w:color w:val="0000FF"/>
          <w:sz w:val="26"/>
          <w:szCs w:val="26"/>
        </w:rPr>
        <w:t>ЧТО ДЕЛАТЬ, ЕСЛИ РЕБЕНОК УПРЯМИТСЯ?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color w:val="333333"/>
          <w:sz w:val="26"/>
          <w:szCs w:val="26"/>
        </w:rPr>
        <w:t>         Не придавайте большого значения упрямству. Примите к сведению этот приступ, но не очень волнуйтесь за ребенка. Оставайтесь вовремя приступа упрямства рядом с ребенком и дайте ему почувствовать, что понимаете, как он страдает. 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color w:val="333333"/>
          <w:sz w:val="26"/>
          <w:szCs w:val="26"/>
        </w:rPr>
        <w:t>                                              </w:t>
      </w:r>
      <w:r>
        <w:rPr>
          <w:rStyle w:val="a4"/>
          <w:color w:val="0000FF"/>
          <w:sz w:val="26"/>
          <w:szCs w:val="26"/>
        </w:rPr>
        <w:t>КАК ПРЕОДОЛЕТЬ КАПРИЗЫ?    </w:t>
      </w:r>
    </w:p>
    <w:p w:rsidR="00C64046" w:rsidRDefault="00C64046" w:rsidP="00C6404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color w:val="333333"/>
          <w:sz w:val="26"/>
          <w:szCs w:val="26"/>
        </w:rPr>
        <w:t> </w:t>
      </w:r>
      <w:r>
        <w:rPr>
          <w:rStyle w:val="a4"/>
          <w:color w:val="339966"/>
          <w:sz w:val="26"/>
          <w:szCs w:val="26"/>
        </w:rPr>
        <w:t>* Сначала нужно понять причины капризов и упрямства.  Ими могут быть:</w:t>
      </w:r>
    </w:p>
    <w:p w:rsidR="00C64046" w:rsidRPr="00C64046" w:rsidRDefault="00C64046" w:rsidP="00C640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C64046">
        <w:rPr>
          <w:rFonts w:ascii="Times New Roman" w:hAnsi="Times New Roman" w:cs="Times New Roman"/>
          <w:color w:val="333333"/>
          <w:sz w:val="29"/>
          <w:szCs w:val="29"/>
        </w:rPr>
        <w:t>Нарушения режима дня.</w:t>
      </w:r>
    </w:p>
    <w:p w:rsidR="00C64046" w:rsidRPr="00C64046" w:rsidRDefault="00C64046" w:rsidP="00C640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</w:rPr>
      </w:pPr>
      <w:r w:rsidRPr="00C64046">
        <w:rPr>
          <w:rFonts w:ascii="Times New Roman" w:hAnsi="Times New Roman" w:cs="Times New Roman"/>
          <w:color w:val="333333"/>
          <w:sz w:val="29"/>
          <w:szCs w:val="29"/>
        </w:rPr>
        <w:t>Обилие новых впечатлений.</w:t>
      </w:r>
    </w:p>
    <w:p w:rsidR="00C64046" w:rsidRPr="00C64046" w:rsidRDefault="00C64046" w:rsidP="00C640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</w:rPr>
      </w:pPr>
      <w:r w:rsidRPr="00C64046">
        <w:rPr>
          <w:rFonts w:ascii="Times New Roman" w:hAnsi="Times New Roman" w:cs="Times New Roman"/>
          <w:color w:val="333333"/>
          <w:sz w:val="29"/>
          <w:szCs w:val="29"/>
        </w:rPr>
        <w:lastRenderedPageBreak/>
        <w:t>Плохое самочувствие во время болезни.</w:t>
      </w:r>
    </w:p>
    <w:p w:rsidR="00C64046" w:rsidRPr="00C64046" w:rsidRDefault="00C64046" w:rsidP="00C640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</w:rPr>
      </w:pPr>
      <w:r w:rsidRPr="00C64046">
        <w:rPr>
          <w:rFonts w:ascii="Times New Roman" w:hAnsi="Times New Roman" w:cs="Times New Roman"/>
          <w:color w:val="333333"/>
          <w:sz w:val="29"/>
          <w:szCs w:val="29"/>
        </w:rPr>
        <w:t>Переутомление (физическое и психическое).  </w:t>
      </w:r>
    </w:p>
    <w:p w:rsidR="00C64046" w:rsidRPr="00C64046" w:rsidRDefault="00C64046" w:rsidP="00C64046">
      <w:pPr>
        <w:pStyle w:val="c2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C64046">
        <w:rPr>
          <w:rStyle w:val="c3"/>
          <w:color w:val="00FF00"/>
          <w:sz w:val="26"/>
          <w:szCs w:val="26"/>
        </w:rPr>
        <w:t> </w:t>
      </w:r>
      <w:r w:rsidRPr="00C64046">
        <w:rPr>
          <w:rStyle w:val="a4"/>
          <w:color w:val="339966"/>
          <w:sz w:val="26"/>
          <w:szCs w:val="26"/>
        </w:rPr>
        <w:t>* Преодолеть капризы можно, если:</w:t>
      </w:r>
    </w:p>
    <w:p w:rsidR="00C64046" w:rsidRPr="00C64046" w:rsidRDefault="00C64046" w:rsidP="00C64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C64046">
        <w:rPr>
          <w:rFonts w:ascii="Times New Roman" w:hAnsi="Times New Roman" w:cs="Times New Roman"/>
          <w:color w:val="333333"/>
          <w:sz w:val="29"/>
          <w:szCs w:val="29"/>
        </w:rPr>
        <w:t>Все члены семьи будут иметь единые требования к ребенку.</w:t>
      </w:r>
    </w:p>
    <w:p w:rsidR="00C64046" w:rsidRPr="00C64046" w:rsidRDefault="00C64046" w:rsidP="00C64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</w:rPr>
      </w:pPr>
      <w:r w:rsidRPr="00C64046">
        <w:rPr>
          <w:rFonts w:ascii="Times New Roman" w:hAnsi="Times New Roman" w:cs="Times New Roman"/>
          <w:color w:val="333333"/>
          <w:sz w:val="29"/>
          <w:szCs w:val="29"/>
        </w:rPr>
        <w:t>Будут тверды в позиции, дадут понять значение слова «нельзя».</w:t>
      </w:r>
    </w:p>
    <w:p w:rsidR="00C64046" w:rsidRPr="00C64046" w:rsidRDefault="00C64046" w:rsidP="00C64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</w:rPr>
      </w:pPr>
      <w:r w:rsidRPr="00C64046">
        <w:rPr>
          <w:rFonts w:ascii="Times New Roman" w:hAnsi="Times New Roman" w:cs="Times New Roman"/>
          <w:color w:val="333333"/>
          <w:sz w:val="29"/>
          <w:szCs w:val="29"/>
        </w:rPr>
        <w:t>Научат ребенка хотеть, т.е. вырабатывать настойчивость в достижении цели.</w:t>
      </w:r>
    </w:p>
    <w:p w:rsidR="00C64046" w:rsidRPr="00C64046" w:rsidRDefault="00C64046" w:rsidP="00C64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</w:rPr>
      </w:pPr>
      <w:r w:rsidRPr="00C64046">
        <w:rPr>
          <w:rFonts w:ascii="Times New Roman" w:hAnsi="Times New Roman" w:cs="Times New Roman"/>
          <w:color w:val="333333"/>
          <w:sz w:val="29"/>
          <w:szCs w:val="29"/>
        </w:rPr>
        <w:t>Будут развивать у ребенка самостоятельность в совместной со взрослыми деятельности.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color w:val="333333"/>
          <w:sz w:val="26"/>
          <w:szCs w:val="26"/>
        </w:rPr>
        <w:t>                                                             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b/>
          <w:bCs/>
          <w:i/>
          <w:iCs/>
          <w:color w:val="333333"/>
          <w:sz w:val="35"/>
          <w:szCs w:val="35"/>
          <w:shd w:val="clear" w:color="auto" w:fill="FFFF00"/>
        </w:rPr>
        <w:t>КРИЗИС ТРЕХ ЛЕТ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color w:val="333333"/>
          <w:sz w:val="26"/>
          <w:szCs w:val="26"/>
        </w:rPr>
        <w:t>                        </w:t>
      </w:r>
      <w:r>
        <w:rPr>
          <w:rStyle w:val="a5"/>
          <w:b/>
          <w:bCs/>
          <w:color w:val="333333"/>
          <w:sz w:val="36"/>
          <w:szCs w:val="36"/>
        </w:rPr>
        <w:t>Как надо вести себя родителям в период кризиса ребенка трех лет.  </w:t>
      </w:r>
      <w:r>
        <w:rPr>
          <w:rStyle w:val="a5"/>
          <w:b/>
          <w:bCs/>
          <w:color w:val="333333"/>
          <w:sz w:val="26"/>
          <w:szCs w:val="26"/>
        </w:rPr>
        <w:t> </w:t>
      </w:r>
      <w:r>
        <w:rPr>
          <w:rStyle w:val="c3"/>
          <w:color w:val="333333"/>
          <w:sz w:val="26"/>
          <w:szCs w:val="26"/>
        </w:rPr>
        <w:t>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noProof/>
          <w:color w:val="333333"/>
          <w:sz w:val="26"/>
          <w:szCs w:val="26"/>
        </w:rPr>
        <w:drawing>
          <wp:inline distT="0" distB="0" distL="0" distR="0">
            <wp:extent cx="2638425" cy="2971800"/>
            <wp:effectExtent l="19050" t="0" r="9525" b="0"/>
            <wp:docPr id="2" name="Рисунок 2" descr="http://rusino-sad.baranovichi.edu.by/ru/sm_full.aspx?guid=1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ino-sad.baranovichi.edu.by/ru/sm_full.aspx?guid=124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3"/>
          <w:color w:val="333333"/>
          <w:sz w:val="26"/>
          <w:szCs w:val="26"/>
        </w:rPr>
        <w:t>  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color w:val="333333"/>
          <w:sz w:val="26"/>
          <w:szCs w:val="26"/>
        </w:rPr>
        <w:t>           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color w:val="333333"/>
          <w:sz w:val="26"/>
          <w:szCs w:val="26"/>
        </w:rPr>
        <w:t>       </w:t>
      </w:r>
      <w:r>
        <w:rPr>
          <w:rStyle w:val="a4"/>
          <w:color w:val="333333"/>
          <w:sz w:val="26"/>
          <w:szCs w:val="26"/>
          <w:shd w:val="clear" w:color="auto" w:fill="CC99FF"/>
        </w:rPr>
        <w:t>Но кризис трех лет – это важнейший этап в психологическом развитии ребенка,</w:t>
      </w:r>
      <w:r>
        <w:rPr>
          <w:rStyle w:val="c3"/>
          <w:color w:val="333333"/>
          <w:sz w:val="26"/>
          <w:szCs w:val="26"/>
          <w:shd w:val="clear" w:color="auto" w:fill="CC99FF"/>
        </w:rPr>
        <w:t> знаменующий переход на новую ступеньку детства</w:t>
      </w:r>
      <w:r>
        <w:rPr>
          <w:rStyle w:val="c3"/>
          <w:color w:val="333333"/>
          <w:sz w:val="26"/>
          <w:szCs w:val="26"/>
        </w:rPr>
        <w:t>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color w:val="333333"/>
          <w:sz w:val="26"/>
          <w:szCs w:val="26"/>
        </w:rPr>
        <w:t xml:space="preserve">       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</w:t>
      </w:r>
      <w:r>
        <w:rPr>
          <w:rStyle w:val="c3"/>
          <w:color w:val="333333"/>
          <w:sz w:val="26"/>
          <w:szCs w:val="26"/>
        </w:rPr>
        <w:lastRenderedPageBreak/>
        <w:t>почему –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ребенка намного превосходят реальные возможности, найдите выход в ролевой игре, которая с трех лет становится ведущей деятельностью ребенка. 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ручек, для письма. 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color w:val="333333"/>
          <w:sz w:val="26"/>
          <w:szCs w:val="26"/>
        </w:rPr>
        <w:t>                     </w:t>
      </w:r>
      <w:r>
        <w:rPr>
          <w:rStyle w:val="a4"/>
          <w:color w:val="993366"/>
          <w:sz w:val="36"/>
          <w:szCs w:val="36"/>
        </w:rPr>
        <w:t>  Как не надо вести себя родителям во время кризиса ребенка трех лет</w:t>
      </w:r>
      <w:r>
        <w:rPr>
          <w:rStyle w:val="c3"/>
          <w:color w:val="993366"/>
          <w:sz w:val="36"/>
          <w:szCs w:val="36"/>
        </w:rPr>
        <w:t>  </w:t>
      </w:r>
      <w:r>
        <w:rPr>
          <w:rStyle w:val="c3"/>
          <w:color w:val="333333"/>
          <w:sz w:val="26"/>
          <w:szCs w:val="26"/>
        </w:rPr>
        <w:t>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color w:val="333333"/>
          <w:sz w:val="26"/>
          <w:szCs w:val="26"/>
        </w:rPr>
        <w:t>* Постоянно ругать и наказывать ребенка за все неприятные для Вас проявления его самостоятельности  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color w:val="333333"/>
          <w:sz w:val="26"/>
          <w:szCs w:val="26"/>
        </w:rPr>
        <w:t>* Не говорить «да», когда необходимо твердое «нет». Не пытаться любыми путями сгладить кризис, помня, что в дальнейшем у ребенка может повыситься чувство ответственности.</w:t>
      </w:r>
    </w:p>
    <w:p w:rsidR="00C64046" w:rsidRDefault="00C64046" w:rsidP="00C640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Style w:val="c3"/>
          <w:color w:val="333333"/>
          <w:sz w:val="26"/>
          <w:szCs w:val="26"/>
        </w:rPr>
        <w:t>* 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 Запомните, все, что происходит с нашим ребенком, мы рассматриваем и оцениваем с позиции взрослого, а не его, многое не понимая при этом. Большинство родителей пугаются кризиса только потому, что им не с кем сравнивать своего малыша.    </w:t>
      </w:r>
    </w:p>
    <w:p w:rsidR="00C64046" w:rsidRDefault="00C64046" w:rsidP="00C640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4046" w:rsidRPr="00C64046" w:rsidRDefault="00C64046" w:rsidP="00C6404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64046" w:rsidRPr="00C64046" w:rsidSect="00C640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0164"/>
    <w:multiLevelType w:val="multilevel"/>
    <w:tmpl w:val="2D92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1028A"/>
    <w:multiLevelType w:val="multilevel"/>
    <w:tmpl w:val="0AA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6496F"/>
    <w:multiLevelType w:val="multilevel"/>
    <w:tmpl w:val="DE1C7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20EB5"/>
    <w:multiLevelType w:val="multilevel"/>
    <w:tmpl w:val="3738E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4046"/>
    <w:rsid w:val="000B6308"/>
    <w:rsid w:val="006959D7"/>
    <w:rsid w:val="007D53A0"/>
    <w:rsid w:val="00AB49CC"/>
    <w:rsid w:val="00C6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A0"/>
  </w:style>
  <w:style w:type="paragraph" w:styleId="3">
    <w:name w:val="heading 3"/>
    <w:basedOn w:val="a"/>
    <w:link w:val="30"/>
    <w:uiPriority w:val="9"/>
    <w:qFormat/>
    <w:rsid w:val="00C64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4046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6404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0">
    <w:name w:val="c0"/>
    <w:basedOn w:val="a"/>
    <w:rsid w:val="00C6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4046"/>
    <w:rPr>
      <w:b/>
      <w:bCs/>
    </w:rPr>
  </w:style>
  <w:style w:type="character" w:customStyle="1" w:styleId="c3">
    <w:name w:val="c3"/>
    <w:basedOn w:val="a0"/>
    <w:rsid w:val="00C64046"/>
  </w:style>
  <w:style w:type="character" w:styleId="a5">
    <w:name w:val="Emphasis"/>
    <w:basedOn w:val="a0"/>
    <w:uiPriority w:val="20"/>
    <w:qFormat/>
    <w:rsid w:val="00C64046"/>
    <w:rPr>
      <w:i/>
      <w:iCs/>
    </w:rPr>
  </w:style>
  <w:style w:type="paragraph" w:customStyle="1" w:styleId="c2">
    <w:name w:val="c2"/>
    <w:basedOn w:val="a"/>
    <w:rsid w:val="00C6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6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46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AB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329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31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792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63244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559">
                                      <w:marLeft w:val="0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2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73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5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0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6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8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69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007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76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863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564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etcad1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2311</Words>
  <Characters>13174</Characters>
  <Application>Microsoft Office Word</Application>
  <DocSecurity>0</DocSecurity>
  <Lines>109</Lines>
  <Paragraphs>30</Paragraphs>
  <ScaleCrop>false</ScaleCrop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2020-12-06T07:26:00Z</dcterms:created>
  <dcterms:modified xsi:type="dcterms:W3CDTF">2022-01-30T17:29:00Z</dcterms:modified>
</cp:coreProperties>
</file>