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EF73" w14:textId="77777777" w:rsidR="00985C6C" w:rsidRDefault="00985C6C" w:rsidP="00985C6C">
      <w:pPr>
        <w:ind w:left="-1701"/>
        <w:jc w:val="center"/>
        <w:rPr>
          <w:b/>
          <w:color w:val="000000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6201C4" wp14:editId="61EA7CDD">
            <wp:simplePos x="0" y="0"/>
            <wp:positionH relativeFrom="page">
              <wp:align>left</wp:align>
            </wp:positionH>
            <wp:positionV relativeFrom="paragraph">
              <wp:posOffset>-438785</wp:posOffset>
            </wp:positionV>
            <wp:extent cx="7524750" cy="10657756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956">
        <w:rPr>
          <w:b/>
          <w:color w:val="000000"/>
          <w:sz w:val="52"/>
          <w:szCs w:val="52"/>
          <w:u w:val="single"/>
        </w:rPr>
        <w:t xml:space="preserve">Возрастные особенности детей </w:t>
      </w:r>
      <w:r>
        <w:rPr>
          <w:b/>
          <w:color w:val="000000"/>
          <w:sz w:val="52"/>
          <w:szCs w:val="52"/>
          <w:u w:val="single"/>
        </w:rPr>
        <w:t>6</w:t>
      </w:r>
      <w:r w:rsidRPr="006F2956">
        <w:rPr>
          <w:b/>
          <w:color w:val="000000"/>
          <w:sz w:val="52"/>
          <w:szCs w:val="52"/>
          <w:u w:val="single"/>
        </w:rPr>
        <w:t xml:space="preserve"> – </w:t>
      </w:r>
      <w:r>
        <w:rPr>
          <w:b/>
          <w:color w:val="000000"/>
          <w:sz w:val="52"/>
          <w:szCs w:val="52"/>
          <w:u w:val="single"/>
        </w:rPr>
        <w:t>7</w:t>
      </w:r>
      <w:r w:rsidRPr="006F2956">
        <w:rPr>
          <w:b/>
          <w:color w:val="000000"/>
          <w:sz w:val="52"/>
          <w:szCs w:val="52"/>
          <w:u w:val="single"/>
        </w:rPr>
        <w:t xml:space="preserve"> лет</w:t>
      </w:r>
      <w:r>
        <w:rPr>
          <w:b/>
          <w:color w:val="000000"/>
          <w:sz w:val="52"/>
          <w:szCs w:val="52"/>
          <w:u w:val="single"/>
        </w:rPr>
        <w:t>.</w:t>
      </w:r>
    </w:p>
    <w:p w14:paraId="27B7119B" w14:textId="77777777" w:rsidR="00985C6C" w:rsidRPr="00650815" w:rsidRDefault="00985C6C" w:rsidP="00985C6C">
      <w:pPr>
        <w:tabs>
          <w:tab w:val="left" w:pos="5145"/>
        </w:tabs>
        <w:rPr>
          <w:b/>
          <w:color w:val="000000"/>
          <w:sz w:val="16"/>
          <w:szCs w:val="16"/>
          <w:u w:val="single"/>
        </w:rPr>
      </w:pPr>
    </w:p>
    <w:p w14:paraId="352B207B" w14:textId="77777777" w:rsidR="00985C6C" w:rsidRPr="00A76E35" w:rsidRDefault="00985C6C" w:rsidP="00985C6C">
      <w:pPr>
        <w:pStyle w:val="a3"/>
        <w:spacing w:before="0" w:after="0"/>
        <w:ind w:left="-851" w:firstLine="425"/>
        <w:jc w:val="both"/>
        <w:rPr>
          <w:b/>
          <w:color w:val="000000"/>
          <w:sz w:val="32"/>
          <w:szCs w:val="32"/>
        </w:rPr>
      </w:pPr>
      <w:r w:rsidRPr="00A76E35">
        <w:rPr>
          <w:b/>
          <w:color w:val="000000"/>
          <w:sz w:val="32"/>
          <w:szCs w:val="32"/>
        </w:rPr>
        <w:t xml:space="preserve">Движения детей седьмого года жизни отличаются достаточной скоординированностью и точностью. </w:t>
      </w:r>
    </w:p>
    <w:p w14:paraId="5289D8DD" w14:textId="77777777" w:rsidR="00985C6C" w:rsidRPr="00A76E35" w:rsidRDefault="00985C6C" w:rsidP="00985C6C">
      <w:pPr>
        <w:pStyle w:val="a3"/>
        <w:spacing w:before="0" w:after="0"/>
        <w:ind w:left="-851" w:firstLine="425"/>
        <w:jc w:val="both"/>
        <w:rPr>
          <w:b/>
          <w:color w:val="000000"/>
          <w:sz w:val="32"/>
          <w:szCs w:val="32"/>
        </w:rPr>
      </w:pPr>
      <w:r w:rsidRPr="00A76E35">
        <w:rPr>
          <w:b/>
          <w:color w:val="000000"/>
          <w:sz w:val="32"/>
          <w:szCs w:val="32"/>
        </w:rPr>
        <w:t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14:paraId="0D516962" w14:textId="77777777" w:rsidR="00985C6C" w:rsidRPr="00A76E35" w:rsidRDefault="00985C6C" w:rsidP="00985C6C">
      <w:pPr>
        <w:pStyle w:val="a3"/>
        <w:spacing w:before="0" w:after="0"/>
        <w:ind w:left="-851" w:firstLine="425"/>
        <w:jc w:val="both"/>
        <w:rPr>
          <w:b/>
          <w:color w:val="000000"/>
          <w:sz w:val="32"/>
          <w:szCs w:val="32"/>
        </w:rPr>
      </w:pPr>
      <w:r w:rsidRPr="00A76E35">
        <w:rPr>
          <w:b/>
          <w:color w:val="000000"/>
          <w:sz w:val="32"/>
          <w:szCs w:val="32"/>
        </w:rPr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14:paraId="074498F1" w14:textId="77777777" w:rsidR="00985C6C" w:rsidRPr="00A76E35" w:rsidRDefault="00985C6C" w:rsidP="00985C6C">
      <w:pPr>
        <w:pStyle w:val="a3"/>
        <w:spacing w:before="0" w:after="0"/>
        <w:ind w:left="-851" w:firstLine="425"/>
        <w:jc w:val="both"/>
        <w:rPr>
          <w:b/>
          <w:color w:val="000000"/>
          <w:sz w:val="32"/>
          <w:szCs w:val="32"/>
        </w:rPr>
      </w:pPr>
      <w:r w:rsidRPr="00A76E35">
        <w:rPr>
          <w:b/>
          <w:color w:val="000000"/>
          <w:sz w:val="32"/>
          <w:szCs w:val="32"/>
        </w:rPr>
        <w:t>Дети седьмого года предпочитают совместную деятельность индивидуальной. В подготовительной группе в совместной деятельности дети осваивают разные формы сотрудничества: договариваются, обмениваются мнениями</w:t>
      </w:r>
      <w:r>
        <w:rPr>
          <w:b/>
          <w:color w:val="000000"/>
          <w:sz w:val="32"/>
          <w:szCs w:val="32"/>
        </w:rPr>
        <w:t xml:space="preserve">; </w:t>
      </w:r>
      <w:r w:rsidRPr="00A76E35">
        <w:rPr>
          <w:b/>
          <w:color w:val="000000"/>
          <w:sz w:val="32"/>
          <w:szCs w:val="32"/>
        </w:rPr>
        <w:t>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14:paraId="6DABFBD6" w14:textId="77777777" w:rsidR="00985C6C" w:rsidRDefault="00985C6C" w:rsidP="00985C6C">
      <w:pPr>
        <w:pStyle w:val="a3"/>
        <w:spacing w:before="0" w:after="0"/>
        <w:ind w:left="-851" w:firstLine="425"/>
        <w:jc w:val="both"/>
        <w:rPr>
          <w:b/>
          <w:color w:val="000000"/>
          <w:sz w:val="32"/>
          <w:szCs w:val="32"/>
        </w:rPr>
      </w:pPr>
      <w:r w:rsidRPr="00A76E35">
        <w:rPr>
          <w:b/>
          <w:color w:val="000000"/>
          <w:sz w:val="32"/>
          <w:szCs w:val="32"/>
        </w:rPr>
        <w:t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  <w:r>
        <w:rPr>
          <w:b/>
          <w:color w:val="000000"/>
          <w:sz w:val="32"/>
          <w:szCs w:val="32"/>
        </w:rPr>
        <w:t xml:space="preserve"> </w:t>
      </w:r>
    </w:p>
    <w:p w14:paraId="79E939F9" w14:textId="77777777" w:rsidR="00985C6C" w:rsidRDefault="00985C6C" w:rsidP="00985C6C">
      <w:pPr>
        <w:tabs>
          <w:tab w:val="left" w:pos="4110"/>
        </w:tabs>
        <w:ind w:left="-851" w:firstLine="425"/>
        <w:jc w:val="both"/>
        <w:rPr>
          <w:b/>
          <w:color w:val="000000"/>
          <w:sz w:val="32"/>
          <w:szCs w:val="32"/>
        </w:rPr>
      </w:pPr>
      <w:r w:rsidRPr="00A76E35">
        <w:rPr>
          <w:b/>
          <w:color w:val="000000"/>
          <w:sz w:val="32"/>
          <w:szCs w:val="32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</w:t>
      </w:r>
      <w:r>
        <w:rPr>
          <w:b/>
          <w:color w:val="000000"/>
          <w:sz w:val="32"/>
          <w:szCs w:val="32"/>
        </w:rPr>
        <w:t>.</w:t>
      </w:r>
    </w:p>
    <w:p w14:paraId="2C991A3C" w14:textId="6DA20CF2" w:rsidR="00A358BB" w:rsidRDefault="000A54C6" w:rsidP="000A54C6">
      <w:pPr>
        <w:ind w:left="-567" w:firstLine="550"/>
        <w:jc w:val="both"/>
      </w:pPr>
      <w:r w:rsidRPr="00910F1C">
        <w:rPr>
          <w:b/>
          <w:sz w:val="32"/>
          <w:szCs w:val="32"/>
        </w:rPr>
        <w:t xml:space="preserve"> </w:t>
      </w:r>
    </w:p>
    <w:sectPr w:rsidR="00A358BB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A54C6"/>
    <w:rsid w:val="00224128"/>
    <w:rsid w:val="007512AA"/>
    <w:rsid w:val="009022F5"/>
    <w:rsid w:val="00985C6C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2020-05-21T04:54:00Z</dcterms:created>
  <dcterms:modified xsi:type="dcterms:W3CDTF">2020-05-22T06:30:00Z</dcterms:modified>
</cp:coreProperties>
</file>