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2D2B5" w14:textId="04E839DD" w:rsidR="00574B3D" w:rsidRPr="00574B3D" w:rsidRDefault="00574B3D" w:rsidP="00574B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0"/>
          <w:sz w:val="28"/>
          <w:szCs w:val="28"/>
        </w:rPr>
      </w:pPr>
      <w:r w:rsidRPr="00574B3D">
        <w:rPr>
          <w:rFonts w:ascii="Times New Roman" w:hAnsi="Times New Roman"/>
          <w:b/>
          <w:bCs/>
          <w:kern w:val="0"/>
          <w:sz w:val="28"/>
          <w:szCs w:val="28"/>
        </w:rPr>
        <w:t xml:space="preserve">Планируемые результаты к </w:t>
      </w:r>
      <w:r w:rsidRPr="00574B3D">
        <w:rPr>
          <w:rFonts w:ascii="Times New Roman" w:hAnsi="Times New Roman"/>
          <w:b/>
          <w:bCs/>
          <w:kern w:val="0"/>
          <w:sz w:val="28"/>
          <w:szCs w:val="28"/>
        </w:rPr>
        <w:t>пяти</w:t>
      </w:r>
      <w:r w:rsidRPr="00574B3D">
        <w:rPr>
          <w:rFonts w:ascii="Times New Roman" w:hAnsi="Times New Roman"/>
          <w:b/>
          <w:bCs/>
          <w:kern w:val="0"/>
          <w:sz w:val="28"/>
          <w:szCs w:val="28"/>
        </w:rPr>
        <w:t xml:space="preserve"> годам:</w:t>
      </w:r>
    </w:p>
    <w:p w14:paraId="2D4BE733" w14:textId="77777777" w:rsidR="00574B3D" w:rsidRPr="00574B3D" w:rsidRDefault="00574B3D" w:rsidP="00574B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kern w:val="0"/>
          <w:sz w:val="28"/>
          <w:szCs w:val="28"/>
        </w:rPr>
      </w:pPr>
    </w:p>
    <w:p w14:paraId="3206D0B2" w14:textId="77777777" w:rsidR="00574B3D" w:rsidRPr="00574B3D" w:rsidRDefault="00574B3D" w:rsidP="00574B3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bookmarkStart w:id="0" w:name="_Hlk143869894"/>
      <w:r w:rsidRPr="00574B3D">
        <w:rPr>
          <w:rFonts w:ascii="Times New Roman" w:hAnsi="Times New Roman"/>
          <w:kern w:val="0"/>
          <w:sz w:val="28"/>
          <w:szCs w:val="28"/>
        </w:rPr>
        <w:t>ребенок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</w:t>
      </w:r>
    </w:p>
    <w:p w14:paraId="4A81033F" w14:textId="506DDC4F" w:rsidR="00574B3D" w:rsidRPr="00574B3D" w:rsidRDefault="00574B3D" w:rsidP="00574B3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574B3D">
        <w:rPr>
          <w:rFonts w:ascii="Times New Roman" w:hAnsi="Times New Roman"/>
          <w:kern w:val="0"/>
          <w:sz w:val="28"/>
          <w:szCs w:val="28"/>
        </w:rPr>
        <w:t>ребенок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</w:t>
      </w:r>
    </w:p>
    <w:p w14:paraId="526665C5" w14:textId="21A9B229" w:rsidR="00574B3D" w:rsidRPr="00574B3D" w:rsidRDefault="00574B3D" w:rsidP="00574B3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574B3D">
        <w:rPr>
          <w:rFonts w:ascii="Times New Roman" w:hAnsi="Times New Roman"/>
          <w:kern w:val="0"/>
          <w:sz w:val="28"/>
          <w:szCs w:val="28"/>
        </w:rPr>
        <w:t>ребенок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</w:r>
    </w:p>
    <w:p w14:paraId="3D5B2742" w14:textId="06248D77" w:rsidR="00574B3D" w:rsidRPr="00574B3D" w:rsidRDefault="00574B3D" w:rsidP="00574B3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574B3D">
        <w:rPr>
          <w:rFonts w:ascii="Times New Roman" w:hAnsi="Times New Roman"/>
          <w:kern w:val="0"/>
          <w:sz w:val="28"/>
          <w:szCs w:val="28"/>
        </w:rPr>
        <w:t>ребенок стремится к самостоятельному осуществлению процессов личной гигиены, их правильной организации;</w:t>
      </w:r>
    </w:p>
    <w:p w14:paraId="6CFDF002" w14:textId="4353B50B" w:rsidR="00574B3D" w:rsidRPr="00574B3D" w:rsidRDefault="00574B3D" w:rsidP="00574B3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574B3D">
        <w:rPr>
          <w:rFonts w:ascii="Times New Roman" w:hAnsi="Times New Roman"/>
          <w:kern w:val="0"/>
          <w:sz w:val="28"/>
          <w:szCs w:val="28"/>
        </w:rPr>
        <w:t>ребенок выполняет самостоятельно правила общения со взрослым, внимателен к его словам и мнению, стремится к познавательному, интеллектуальному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</w:t>
      </w:r>
    </w:p>
    <w:p w14:paraId="64ED5F2E" w14:textId="7D554447" w:rsidR="00574B3D" w:rsidRPr="00574B3D" w:rsidRDefault="00574B3D" w:rsidP="00574B3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574B3D">
        <w:rPr>
          <w:rFonts w:ascii="Times New Roman" w:hAnsi="Times New Roman"/>
          <w:kern w:val="0"/>
          <w:sz w:val="28"/>
          <w:szCs w:val="28"/>
        </w:rPr>
        <w:t>ребенок без напоминания взрослого здоровается и прощается, говорит "спасибо" и "пожалуйста";</w:t>
      </w:r>
    </w:p>
    <w:p w14:paraId="01695BA1" w14:textId="4B295D77" w:rsidR="00574B3D" w:rsidRPr="00574B3D" w:rsidRDefault="00574B3D" w:rsidP="00574B3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574B3D">
        <w:rPr>
          <w:rFonts w:ascii="Times New Roman" w:hAnsi="Times New Roman"/>
          <w:kern w:val="0"/>
          <w:sz w:val="28"/>
          <w:szCs w:val="28"/>
        </w:rPr>
        <w:t>ребенок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сверстников;</w:t>
      </w:r>
    </w:p>
    <w:p w14:paraId="41ECE2E4" w14:textId="0CF379DF" w:rsidR="00574B3D" w:rsidRPr="00574B3D" w:rsidRDefault="00574B3D" w:rsidP="00574B3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574B3D">
        <w:rPr>
          <w:rFonts w:ascii="Times New Roman" w:hAnsi="Times New Roman"/>
          <w:kern w:val="0"/>
          <w:sz w:val="28"/>
          <w:szCs w:val="28"/>
        </w:rPr>
        <w:t>ребенок познает правила безопасного поведения и стремится их выполнять в повседневной жизни;</w:t>
      </w:r>
    </w:p>
    <w:p w14:paraId="37C90F89" w14:textId="7397191B" w:rsidR="00574B3D" w:rsidRPr="00574B3D" w:rsidRDefault="00574B3D" w:rsidP="00574B3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574B3D">
        <w:rPr>
          <w:rFonts w:ascii="Times New Roman" w:hAnsi="Times New Roman"/>
          <w:kern w:val="0"/>
          <w:sz w:val="28"/>
          <w:szCs w:val="28"/>
        </w:rPr>
        <w:t>ребенок самостоятелен в самообслуживании;</w:t>
      </w:r>
    </w:p>
    <w:p w14:paraId="3765BD62" w14:textId="06AB0A63" w:rsidR="00574B3D" w:rsidRPr="00574B3D" w:rsidRDefault="00574B3D" w:rsidP="00574B3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574B3D">
        <w:rPr>
          <w:rFonts w:ascii="Times New Roman" w:hAnsi="Times New Roman"/>
          <w:kern w:val="0"/>
          <w:sz w:val="28"/>
          <w:szCs w:val="28"/>
        </w:rPr>
        <w:t>ребенок проявляет познавательный интерес к труду взрослых, профессиям, технике; отражает эти представления в играх;</w:t>
      </w:r>
    </w:p>
    <w:p w14:paraId="551F1E6F" w14:textId="6ABA28E4" w:rsidR="00574B3D" w:rsidRPr="00574B3D" w:rsidRDefault="00574B3D" w:rsidP="00574B3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574B3D">
        <w:rPr>
          <w:rFonts w:ascii="Times New Roman" w:hAnsi="Times New Roman"/>
          <w:kern w:val="0"/>
          <w:sz w:val="28"/>
          <w:szCs w:val="28"/>
        </w:rPr>
        <w:t>ребенок стремится к выполнению трудовых обязанностей, охотно включается в совместный труд со взрослыми или сверстниками;</w:t>
      </w:r>
    </w:p>
    <w:p w14:paraId="25DF6D41" w14:textId="02BFA420" w:rsidR="00574B3D" w:rsidRPr="00574B3D" w:rsidRDefault="00574B3D" w:rsidP="00574B3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574B3D">
        <w:rPr>
          <w:rFonts w:ascii="Times New Roman" w:hAnsi="Times New Roman"/>
          <w:kern w:val="0"/>
          <w:sz w:val="28"/>
          <w:szCs w:val="28"/>
        </w:rPr>
        <w:t>ребенок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активными;</w:t>
      </w:r>
    </w:p>
    <w:p w14:paraId="076F23CB" w14:textId="0D080551" w:rsidR="00574B3D" w:rsidRPr="00574B3D" w:rsidRDefault="00574B3D" w:rsidP="00574B3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574B3D">
        <w:rPr>
          <w:rFonts w:ascii="Times New Roman" w:hAnsi="Times New Roman"/>
          <w:kern w:val="0"/>
          <w:sz w:val="28"/>
          <w:szCs w:val="28"/>
        </w:rPr>
        <w:t>ребенок большинство звуков произносит правильно, пользуется средствами эмоциональной и речевой выразительности;</w:t>
      </w:r>
    </w:p>
    <w:p w14:paraId="4DBCD9AB" w14:textId="07C0B5EB" w:rsidR="00574B3D" w:rsidRPr="00574B3D" w:rsidRDefault="00574B3D" w:rsidP="00574B3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574B3D">
        <w:rPr>
          <w:rFonts w:ascii="Times New Roman" w:hAnsi="Times New Roman"/>
          <w:kern w:val="0"/>
          <w:sz w:val="28"/>
          <w:szCs w:val="28"/>
        </w:rPr>
        <w:t>ребенок самостоятельно пересказывает знакомые сказки, с небольшой помощью взрослого составляет описательные рассказы и загадки;</w:t>
      </w:r>
    </w:p>
    <w:p w14:paraId="60F7546E" w14:textId="070FB967" w:rsidR="00574B3D" w:rsidRPr="00574B3D" w:rsidRDefault="00574B3D" w:rsidP="00574B3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574B3D">
        <w:rPr>
          <w:rFonts w:ascii="Times New Roman" w:hAnsi="Times New Roman"/>
          <w:kern w:val="0"/>
          <w:sz w:val="28"/>
          <w:szCs w:val="28"/>
        </w:rPr>
        <w:t>ребенок проявляет словотворчество, интерес к языку, с интересом слушает литературные тексты, воспроизводит текст;</w:t>
      </w:r>
    </w:p>
    <w:p w14:paraId="0B6EDB9A" w14:textId="0148621E" w:rsidR="00574B3D" w:rsidRPr="00574B3D" w:rsidRDefault="00574B3D" w:rsidP="00574B3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574B3D">
        <w:rPr>
          <w:rFonts w:ascii="Times New Roman" w:hAnsi="Times New Roman"/>
          <w:kern w:val="0"/>
          <w:sz w:val="28"/>
          <w:szCs w:val="28"/>
        </w:rPr>
        <w:lastRenderedPageBreak/>
        <w:t>ребенок способен рассказать о предмете, его назначении и особенностях, о том, как он был создан;</w:t>
      </w:r>
    </w:p>
    <w:p w14:paraId="36EB5C0B" w14:textId="50E8C03A" w:rsidR="00574B3D" w:rsidRPr="00574B3D" w:rsidRDefault="00574B3D" w:rsidP="00574B3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574B3D">
        <w:rPr>
          <w:rFonts w:ascii="Times New Roman" w:hAnsi="Times New Roman"/>
          <w:kern w:val="0"/>
          <w:sz w:val="28"/>
          <w:szCs w:val="28"/>
        </w:rPr>
        <w:t>ребенок проявляет стремление к общению со сверстниками в процессе познавательной деятельности, осуществляет обмен информацией; охотно сотрудничает со взрослыми не только в совместной деятельности, но и в свободной самостоятельной; отличается высокой активностью и любознательностью;</w:t>
      </w:r>
    </w:p>
    <w:p w14:paraId="7E36D534" w14:textId="0C234985" w:rsidR="00574B3D" w:rsidRPr="00574B3D" w:rsidRDefault="00574B3D" w:rsidP="00574B3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574B3D">
        <w:rPr>
          <w:rFonts w:ascii="Times New Roman" w:hAnsi="Times New Roman"/>
          <w:kern w:val="0"/>
          <w:sz w:val="28"/>
          <w:szCs w:val="28"/>
        </w:rPr>
        <w:t>ребенок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</w:r>
    </w:p>
    <w:p w14:paraId="189E2979" w14:textId="40C82033" w:rsidR="00574B3D" w:rsidRPr="00574B3D" w:rsidRDefault="00574B3D" w:rsidP="00574B3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574B3D">
        <w:rPr>
          <w:rFonts w:ascii="Times New Roman" w:hAnsi="Times New Roman"/>
          <w:kern w:val="0"/>
          <w:sz w:val="28"/>
          <w:szCs w:val="28"/>
        </w:rPr>
        <w:t>ребенок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</w:t>
      </w:r>
    </w:p>
    <w:p w14:paraId="06A9CAEC" w14:textId="588816CC" w:rsidR="00574B3D" w:rsidRPr="00574B3D" w:rsidRDefault="00574B3D" w:rsidP="00574B3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574B3D">
        <w:rPr>
          <w:rFonts w:ascii="Times New Roman" w:hAnsi="Times New Roman"/>
          <w:kern w:val="0"/>
          <w:sz w:val="28"/>
          <w:szCs w:val="28"/>
        </w:rPr>
        <w:t>ребенок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 населенного пункта, улицы, некоторых памятных местах;</w:t>
      </w:r>
    </w:p>
    <w:p w14:paraId="3ADA698C" w14:textId="77DF7AE1" w:rsidR="00574B3D" w:rsidRPr="00574B3D" w:rsidRDefault="00574B3D" w:rsidP="00574B3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574B3D">
        <w:rPr>
          <w:rFonts w:ascii="Times New Roman" w:hAnsi="Times New Roman"/>
          <w:kern w:val="0"/>
          <w:sz w:val="28"/>
          <w:szCs w:val="28"/>
        </w:rPr>
        <w:t>ребенок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их;</w:t>
      </w:r>
    </w:p>
    <w:p w14:paraId="680FE0F8" w14:textId="537A03B8" w:rsidR="00574B3D" w:rsidRPr="00574B3D" w:rsidRDefault="00574B3D" w:rsidP="00574B3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574B3D">
        <w:rPr>
          <w:rFonts w:ascii="Times New Roman" w:hAnsi="Times New Roman"/>
          <w:kern w:val="0"/>
          <w:sz w:val="28"/>
          <w:szCs w:val="28"/>
        </w:rPr>
        <w:t>ребенок владеет количественным и порядковым счетом в пределах пяти, умением непосредственно сравнивать предметы по форме и величине, различает части суток, знает их последовательность, понимает временную последовательность "вчера, сегодня, завтра", ориентируется от себя в движении; использует математические представления для познания окружающей действительности;</w:t>
      </w:r>
    </w:p>
    <w:p w14:paraId="44368460" w14:textId="0AED9EF6" w:rsidR="00574B3D" w:rsidRPr="00574B3D" w:rsidRDefault="00574B3D" w:rsidP="00574B3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574B3D">
        <w:rPr>
          <w:rFonts w:ascii="Times New Roman" w:hAnsi="Times New Roman"/>
          <w:kern w:val="0"/>
          <w:sz w:val="28"/>
          <w:szCs w:val="28"/>
        </w:rPr>
        <w:t>ребенок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</w:r>
    </w:p>
    <w:p w14:paraId="7A81417F" w14:textId="58F7F32C" w:rsidR="00574B3D" w:rsidRPr="00574B3D" w:rsidRDefault="00574B3D" w:rsidP="00574B3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574B3D">
        <w:rPr>
          <w:rFonts w:ascii="Times New Roman" w:hAnsi="Times New Roman"/>
          <w:kern w:val="0"/>
          <w:sz w:val="28"/>
          <w:szCs w:val="28"/>
        </w:rPr>
        <w:t>ребенок 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</w:r>
    </w:p>
    <w:p w14:paraId="4BBA912F" w14:textId="3B38B47A" w:rsidR="00574B3D" w:rsidRPr="00574B3D" w:rsidRDefault="00574B3D" w:rsidP="00574B3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574B3D">
        <w:rPr>
          <w:rFonts w:ascii="Times New Roman" w:hAnsi="Times New Roman"/>
          <w:kern w:val="0"/>
          <w:sz w:val="28"/>
          <w:szCs w:val="28"/>
        </w:rPr>
        <w:t>ребенок использует накопленный художественно-творческий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деятельности);</w:t>
      </w:r>
    </w:p>
    <w:p w14:paraId="4F608F37" w14:textId="09708FD4" w:rsidR="00574B3D" w:rsidRPr="00574B3D" w:rsidRDefault="00574B3D" w:rsidP="00574B3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574B3D">
        <w:rPr>
          <w:rFonts w:ascii="Times New Roman" w:hAnsi="Times New Roman"/>
          <w:kern w:val="0"/>
          <w:sz w:val="28"/>
          <w:szCs w:val="28"/>
        </w:rPr>
        <w:t>ребенок создает изображения и постройки в соответствии с темой, используя разнообразные материалы, владеет техническими и изобразительными умениями;</w:t>
      </w:r>
    </w:p>
    <w:p w14:paraId="46631456" w14:textId="3E4A73E2" w:rsidR="00574B3D" w:rsidRPr="00574B3D" w:rsidRDefault="00574B3D" w:rsidP="00574B3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574B3D">
        <w:rPr>
          <w:rFonts w:ascii="Times New Roman" w:hAnsi="Times New Roman"/>
          <w:kern w:val="0"/>
          <w:sz w:val="28"/>
          <w:szCs w:val="28"/>
        </w:rPr>
        <w:lastRenderedPageBreak/>
        <w:t>ребенок называет роль до начала игры, обозначает новую роль по ходу игры, активно использует 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обстановки;</w:t>
      </w:r>
    </w:p>
    <w:p w14:paraId="620FFB89" w14:textId="494C83F6" w:rsidR="00574B3D" w:rsidRPr="00574B3D" w:rsidRDefault="00574B3D" w:rsidP="00574B3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574B3D">
        <w:rPr>
          <w:rFonts w:ascii="Times New Roman" w:hAnsi="Times New Roman"/>
          <w:kern w:val="0"/>
          <w:sz w:val="28"/>
          <w:szCs w:val="28"/>
        </w:rPr>
        <w:t>ребенок принимает игровую задачу в играх с правилами, проявляет интерес к результату, выигрышу; ведет негромкий диалог с игрушками, комментирует их "действия" в режиссерских играх.</w:t>
      </w:r>
    </w:p>
    <w:bookmarkEnd w:id="0"/>
    <w:p w14:paraId="6A90046E" w14:textId="77777777" w:rsidR="00574B3D" w:rsidRPr="00574B3D" w:rsidRDefault="00574B3D" w:rsidP="00574B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kern w:val="0"/>
          <w:sz w:val="28"/>
          <w:szCs w:val="28"/>
        </w:rPr>
      </w:pPr>
    </w:p>
    <w:p w14:paraId="35472B48" w14:textId="77777777" w:rsidR="00546A83" w:rsidRPr="00574B3D" w:rsidRDefault="00546A83" w:rsidP="00574B3D">
      <w:pPr>
        <w:jc w:val="both"/>
        <w:rPr>
          <w:rFonts w:ascii="Times New Roman" w:hAnsi="Times New Roman"/>
          <w:sz w:val="28"/>
          <w:szCs w:val="28"/>
        </w:rPr>
      </w:pPr>
    </w:p>
    <w:sectPr w:rsidR="00546A83" w:rsidRPr="00574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521DF8"/>
    <w:multiLevelType w:val="hybridMultilevel"/>
    <w:tmpl w:val="DDD4A150"/>
    <w:lvl w:ilvl="0" w:tplc="2FC4EED8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737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A83"/>
    <w:rsid w:val="00546A83"/>
    <w:rsid w:val="0057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AD41"/>
  <w15:chartTrackingRefBased/>
  <w15:docId w15:val="{111E3D56-63E1-4540-B470-C334F19A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B3D"/>
    <w:rPr>
      <w:rFonts w:eastAsiaTheme="minorEastAsia" w:cs="Times New Roman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796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2023-10-18T04:38:00Z</dcterms:created>
  <dcterms:modified xsi:type="dcterms:W3CDTF">2023-10-18T04:40:00Z</dcterms:modified>
</cp:coreProperties>
</file>